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4B44BF6" w14:textId="77777777" w:rsidR="00A00C8E" w:rsidRPr="009610D5" w:rsidRDefault="00A00C8E" w:rsidP="009610D5">
      <w:pPr>
        <w:suppressAutoHyphens/>
        <w:spacing w:after="0" w:line="240" w:lineRule="auto"/>
        <w:jc w:val="right"/>
        <w:rPr>
          <w:rFonts w:ascii="Times New Roman" w:eastAsia="MS Mincho" w:hAnsi="Times New Roman" w:cs="Times New Roman"/>
          <w:b/>
        </w:rPr>
      </w:pPr>
      <w:bookmarkStart w:id="0" w:name="_Hlk16504636"/>
    </w:p>
    <w:p w14:paraId="63D2E45F" w14:textId="77777777" w:rsidR="00250B3F" w:rsidRPr="009610D5" w:rsidRDefault="00250B3F" w:rsidP="009610D5">
      <w:pPr>
        <w:suppressAutoHyphens/>
        <w:spacing w:after="0" w:line="240" w:lineRule="auto"/>
        <w:jc w:val="right"/>
        <w:rPr>
          <w:rFonts w:ascii="Times New Roman" w:eastAsia="MS Mincho" w:hAnsi="Times New Roman" w:cs="Times New Roman"/>
          <w:b/>
        </w:rPr>
      </w:pPr>
      <w:r w:rsidRPr="009610D5">
        <w:rPr>
          <w:rFonts w:ascii="Times New Roman" w:eastAsia="MS Mincho" w:hAnsi="Times New Roman" w:cs="Times New Roman"/>
          <w:b/>
        </w:rPr>
        <w:t>Załącznik nr 9 do SIWZ</w:t>
      </w:r>
    </w:p>
    <w:bookmarkEnd w:id="0"/>
    <w:p w14:paraId="2C8FFFB5" w14:textId="77777777" w:rsidR="00250B3F" w:rsidRPr="009610D5" w:rsidRDefault="00250B3F" w:rsidP="009610D5">
      <w:pPr>
        <w:suppressAutoHyphens/>
        <w:spacing w:after="0" w:line="240" w:lineRule="auto"/>
        <w:jc w:val="center"/>
        <w:rPr>
          <w:rFonts w:ascii="Times New Roman" w:eastAsia="MS Mincho" w:hAnsi="Times New Roman" w:cs="Times New Roman"/>
          <w:b/>
        </w:rPr>
      </w:pPr>
    </w:p>
    <w:p w14:paraId="2B518B83" w14:textId="77777777" w:rsidR="00250B3F" w:rsidRPr="009610D5" w:rsidRDefault="00250B3F" w:rsidP="009610D5">
      <w:pPr>
        <w:suppressAutoHyphens/>
        <w:spacing w:after="0" w:line="240" w:lineRule="auto"/>
        <w:ind w:hanging="510"/>
        <w:jc w:val="center"/>
        <w:rPr>
          <w:rFonts w:ascii="Times New Roman" w:eastAsia="MS Mincho" w:hAnsi="Times New Roman" w:cs="Times New Roman"/>
          <w:b/>
        </w:rPr>
      </w:pPr>
      <w:r w:rsidRPr="009610D5">
        <w:rPr>
          <w:rFonts w:ascii="Times New Roman" w:eastAsia="MS Mincho" w:hAnsi="Times New Roman" w:cs="Times New Roman"/>
          <w:b/>
        </w:rPr>
        <w:t xml:space="preserve">PROJEKT UMOWY </w:t>
      </w:r>
    </w:p>
    <w:p w14:paraId="7261E260" w14:textId="77777777" w:rsidR="00250B3F" w:rsidRPr="009610D5" w:rsidRDefault="00250B3F" w:rsidP="009610D5">
      <w:pPr>
        <w:suppressAutoHyphens/>
        <w:spacing w:after="0" w:line="240" w:lineRule="auto"/>
        <w:rPr>
          <w:rFonts w:ascii="Times New Roman" w:hAnsi="Times New Roman" w:cs="Times New Roman"/>
        </w:rPr>
      </w:pPr>
    </w:p>
    <w:p w14:paraId="30366926" w14:textId="77777777" w:rsidR="00250B3F" w:rsidRPr="009610D5" w:rsidRDefault="00250B3F" w:rsidP="009610D5">
      <w:pPr>
        <w:suppressAutoHyphens/>
        <w:spacing w:after="0" w:line="240" w:lineRule="auto"/>
        <w:ind w:hanging="510"/>
        <w:rPr>
          <w:rFonts w:ascii="Times New Roman" w:hAnsi="Times New Roman" w:cs="Times New Roman"/>
        </w:rPr>
      </w:pPr>
      <w:r w:rsidRPr="009610D5">
        <w:rPr>
          <w:rFonts w:ascii="Times New Roman" w:hAnsi="Times New Roman" w:cs="Times New Roman"/>
        </w:rPr>
        <w:t>zawarta w dniu .................r., w Malborku pomiędzy:</w:t>
      </w:r>
    </w:p>
    <w:p w14:paraId="326C9C6A" w14:textId="77777777" w:rsidR="00250B3F" w:rsidRPr="009610D5" w:rsidRDefault="00250B3F" w:rsidP="009610D5">
      <w:pPr>
        <w:suppressAutoHyphens/>
        <w:spacing w:after="0" w:line="240" w:lineRule="auto"/>
        <w:rPr>
          <w:rFonts w:ascii="Times New Roman" w:hAnsi="Times New Roman" w:cs="Times New Roman"/>
          <w:b/>
          <w:bCs/>
        </w:rPr>
      </w:pPr>
    </w:p>
    <w:p w14:paraId="0BB95E89" w14:textId="77777777" w:rsidR="00250B3F" w:rsidRPr="009610D5" w:rsidRDefault="00250B3F" w:rsidP="009610D5">
      <w:pPr>
        <w:pStyle w:val="Default"/>
        <w:jc w:val="both"/>
        <w:rPr>
          <w:sz w:val="22"/>
          <w:szCs w:val="22"/>
        </w:rPr>
      </w:pPr>
      <w:r w:rsidRPr="009610D5">
        <w:rPr>
          <w:b/>
          <w:sz w:val="22"/>
          <w:szCs w:val="22"/>
        </w:rPr>
        <w:t xml:space="preserve">Miejskim Zakładem Komunikacji w Malborku Sp. z o.o., </w:t>
      </w:r>
    </w:p>
    <w:p w14:paraId="616C60F2" w14:textId="77777777" w:rsidR="00250B3F" w:rsidRPr="009610D5" w:rsidRDefault="00250B3F" w:rsidP="009610D5">
      <w:pPr>
        <w:spacing w:line="240" w:lineRule="auto"/>
        <w:ind w:left="0" w:firstLine="0"/>
        <w:rPr>
          <w:rFonts w:ascii="Times New Roman" w:hAnsi="Times New Roman" w:cs="Times New Roman"/>
        </w:rPr>
      </w:pPr>
      <w:r w:rsidRPr="009610D5">
        <w:rPr>
          <w:rFonts w:ascii="Times New Roman" w:hAnsi="Times New Roman" w:cs="Times New Roman"/>
          <w:b/>
        </w:rPr>
        <w:t>z/s ul. Gen. de Gaulle`a 71 82-200 Malbork</w:t>
      </w:r>
      <w:r w:rsidRPr="009610D5">
        <w:rPr>
          <w:rFonts w:ascii="Times New Roman" w:hAnsi="Times New Roman" w:cs="Times New Roman"/>
          <w:b/>
          <w:bCs/>
        </w:rPr>
        <w:t>, NIP:</w:t>
      </w:r>
      <w:r w:rsidRPr="009610D5">
        <w:rPr>
          <w:rFonts w:ascii="Times New Roman" w:hAnsi="Times New Roman" w:cs="Times New Roman"/>
        </w:rPr>
        <w:t xml:space="preserve"> 579-000-73-40, </w:t>
      </w:r>
      <w:r w:rsidRPr="009610D5">
        <w:rPr>
          <w:rFonts w:ascii="Times New Roman" w:hAnsi="Times New Roman" w:cs="Times New Roman"/>
          <w:b/>
          <w:bCs/>
        </w:rPr>
        <w:t>REGON:</w:t>
      </w:r>
      <w:r w:rsidRPr="009610D5">
        <w:rPr>
          <w:rFonts w:ascii="Times New Roman" w:hAnsi="Times New Roman" w:cs="Times New Roman"/>
        </w:rPr>
        <w:t xml:space="preserve">  192529622,</w:t>
      </w:r>
    </w:p>
    <w:p w14:paraId="15D00014" w14:textId="77777777" w:rsidR="00250B3F" w:rsidRPr="009610D5" w:rsidRDefault="00250B3F" w:rsidP="009610D5">
      <w:pPr>
        <w:pStyle w:val="Bezodstpw"/>
        <w:jc w:val="both"/>
        <w:rPr>
          <w:rFonts w:cs="Times New Roman"/>
          <w:sz w:val="22"/>
          <w:szCs w:val="22"/>
        </w:rPr>
      </w:pPr>
      <w:r w:rsidRPr="009610D5">
        <w:rPr>
          <w:rFonts w:cs="Times New Roman"/>
          <w:sz w:val="22"/>
          <w:szCs w:val="22"/>
        </w:rPr>
        <w:t xml:space="preserve">którą reprezentuje Pani Małgorzata Zemlik – Prezes Zarządu </w:t>
      </w:r>
    </w:p>
    <w:p w14:paraId="679FC2C6" w14:textId="77777777" w:rsidR="00250B3F" w:rsidRPr="009610D5" w:rsidRDefault="00250B3F" w:rsidP="009610D5">
      <w:pPr>
        <w:pStyle w:val="Bezodstpw"/>
        <w:jc w:val="both"/>
        <w:rPr>
          <w:rFonts w:cs="Times New Roman"/>
          <w:sz w:val="22"/>
          <w:szCs w:val="22"/>
        </w:rPr>
      </w:pPr>
      <w:r w:rsidRPr="009610D5">
        <w:rPr>
          <w:rFonts w:cs="Times New Roman"/>
          <w:sz w:val="22"/>
          <w:szCs w:val="22"/>
        </w:rPr>
        <w:t xml:space="preserve">zwaną w dalszej treści umowy „Zamawiającym”,  </w:t>
      </w:r>
    </w:p>
    <w:p w14:paraId="77001904" w14:textId="77777777" w:rsidR="00250B3F" w:rsidRPr="009610D5" w:rsidRDefault="00250B3F" w:rsidP="009610D5">
      <w:pPr>
        <w:suppressAutoHyphens/>
        <w:spacing w:after="0" w:line="240" w:lineRule="auto"/>
        <w:ind w:left="0" w:firstLine="0"/>
        <w:rPr>
          <w:rFonts w:ascii="Times New Roman" w:hAnsi="Times New Roman" w:cs="Times New Roman"/>
        </w:rPr>
      </w:pPr>
      <w:r w:rsidRPr="009610D5">
        <w:rPr>
          <w:rFonts w:ascii="Times New Roman" w:hAnsi="Times New Roman" w:cs="Times New Roman"/>
        </w:rPr>
        <w:t xml:space="preserve">a </w:t>
      </w:r>
    </w:p>
    <w:p w14:paraId="59CCAEA7" w14:textId="77777777" w:rsidR="00250B3F" w:rsidRPr="009610D5" w:rsidRDefault="00250B3F" w:rsidP="009610D5">
      <w:pPr>
        <w:suppressAutoHyphens/>
        <w:spacing w:after="0" w:line="240" w:lineRule="auto"/>
        <w:ind w:left="0" w:firstLine="0"/>
        <w:rPr>
          <w:rFonts w:ascii="Times New Roman" w:hAnsi="Times New Roman" w:cs="Times New Roman"/>
        </w:rPr>
      </w:pPr>
      <w:r w:rsidRPr="009610D5">
        <w:rPr>
          <w:rFonts w:ascii="Times New Roman" w:hAnsi="Times New Roman" w:cs="Times New Roman"/>
        </w:rPr>
        <w:t xml:space="preserve">..........................................................., </w:t>
      </w:r>
    </w:p>
    <w:p w14:paraId="1C5534C8" w14:textId="77777777" w:rsidR="00250B3F" w:rsidRPr="009610D5" w:rsidRDefault="00250B3F" w:rsidP="009610D5">
      <w:pPr>
        <w:suppressAutoHyphens/>
        <w:spacing w:after="0" w:line="240" w:lineRule="auto"/>
        <w:ind w:left="0" w:firstLine="0"/>
        <w:rPr>
          <w:rFonts w:ascii="Times New Roman" w:hAnsi="Times New Roman" w:cs="Times New Roman"/>
        </w:rPr>
      </w:pPr>
      <w:r w:rsidRPr="009610D5">
        <w:rPr>
          <w:rFonts w:ascii="Times New Roman" w:hAnsi="Times New Roman" w:cs="Times New Roman"/>
        </w:rPr>
        <w:t xml:space="preserve">zwanym dalej </w:t>
      </w:r>
      <w:r w:rsidRPr="009610D5">
        <w:rPr>
          <w:rFonts w:ascii="Times New Roman" w:hAnsi="Times New Roman" w:cs="Times New Roman"/>
          <w:b/>
          <w:bCs/>
        </w:rPr>
        <w:t>„Wykonawcą”</w:t>
      </w:r>
      <w:r w:rsidRPr="009610D5">
        <w:rPr>
          <w:rFonts w:ascii="Times New Roman" w:hAnsi="Times New Roman" w:cs="Times New Roman"/>
        </w:rPr>
        <w:t xml:space="preserve">, reprezentowaną przez:      </w:t>
      </w:r>
    </w:p>
    <w:p w14:paraId="0BD696A7" w14:textId="77777777" w:rsidR="00250B3F" w:rsidRPr="009610D5" w:rsidRDefault="00250B3F" w:rsidP="009610D5">
      <w:pPr>
        <w:suppressAutoHyphens/>
        <w:spacing w:after="0" w:line="240" w:lineRule="auto"/>
        <w:ind w:left="0" w:firstLine="0"/>
        <w:rPr>
          <w:rFonts w:ascii="Times New Roman" w:hAnsi="Times New Roman" w:cs="Times New Roman"/>
        </w:rPr>
      </w:pPr>
      <w:r w:rsidRPr="009610D5">
        <w:rPr>
          <w:rFonts w:ascii="Times New Roman" w:hAnsi="Times New Roman" w:cs="Times New Roman"/>
        </w:rPr>
        <w:t>łącznie dalej zwanych „Stronami” lub z osobna „Stroną”</w:t>
      </w:r>
    </w:p>
    <w:p w14:paraId="425E4EC6" w14:textId="77777777" w:rsidR="00250B3F" w:rsidRPr="009610D5" w:rsidRDefault="00250B3F" w:rsidP="009610D5">
      <w:pPr>
        <w:suppressAutoHyphens/>
        <w:spacing w:after="0" w:line="240" w:lineRule="auto"/>
        <w:rPr>
          <w:rFonts w:ascii="Times New Roman" w:hAnsi="Times New Roman" w:cs="Times New Roman"/>
        </w:rPr>
      </w:pPr>
    </w:p>
    <w:p w14:paraId="3700CE0F" w14:textId="77777777" w:rsidR="00250B3F" w:rsidRPr="009610D5" w:rsidRDefault="00250B3F" w:rsidP="009610D5">
      <w:pPr>
        <w:spacing w:line="240" w:lineRule="auto"/>
        <w:ind w:left="0" w:firstLine="0"/>
        <w:rPr>
          <w:rFonts w:ascii="Times New Roman" w:hAnsi="Times New Roman" w:cs="Times New Roman"/>
          <w:i/>
        </w:rPr>
      </w:pPr>
      <w:r w:rsidRPr="009610D5">
        <w:rPr>
          <w:rFonts w:ascii="Times New Roman" w:hAnsi="Times New Roman" w:cs="Times New Roman"/>
        </w:rPr>
        <w:t>w rezultacie dokonania przez Zamawiającego wyboru oferty Wykonawcy w postępowaniu o udzielenie zamówienia publicznego</w:t>
      </w:r>
      <w:r w:rsidRPr="009610D5">
        <w:rPr>
          <w:rFonts w:ascii="Times New Roman" w:hAnsi="Times New Roman" w:cs="Times New Roman"/>
          <w:lang w:eastAsia="ar-SA"/>
        </w:rPr>
        <w:t xml:space="preserve"> </w:t>
      </w:r>
      <w:r w:rsidRPr="009610D5">
        <w:rPr>
          <w:rFonts w:ascii="Times New Roman" w:hAnsi="Times New Roman" w:cs="Times New Roman"/>
        </w:rPr>
        <w:t xml:space="preserve">o wartości zamówienia poniżej kwot określonych w przepisach wydanych na podstawie art. 11 ust. 8 ustawy Pzp, przeprowadzonym w trybie przetargu nieograniczonego </w:t>
      </w:r>
      <w:r w:rsidRPr="009610D5">
        <w:rPr>
          <w:rFonts w:ascii="Times New Roman" w:hAnsi="Times New Roman" w:cs="Times New Roman"/>
          <w:lang w:eastAsia="ar-SA"/>
        </w:rPr>
        <w:t xml:space="preserve">zgodnie z ustawą  z dnia 29 stycznia 2004 r. Prawo zamówień publicznych (t. j.: Dz. U. z 2019 r., poz. 1843 ze </w:t>
      </w:r>
      <w:proofErr w:type="spellStart"/>
      <w:r w:rsidRPr="009610D5">
        <w:rPr>
          <w:rFonts w:ascii="Times New Roman" w:hAnsi="Times New Roman" w:cs="Times New Roman"/>
          <w:lang w:eastAsia="ar-SA"/>
        </w:rPr>
        <w:t>zm</w:t>
      </w:r>
      <w:proofErr w:type="spellEnd"/>
      <w:r w:rsidRPr="009610D5">
        <w:rPr>
          <w:rFonts w:ascii="Times New Roman" w:hAnsi="Times New Roman" w:cs="Times New Roman"/>
          <w:lang w:eastAsia="ar-SA"/>
        </w:rPr>
        <w:t>), zwanej w dalszej treści umowy „ustawą Pzp”</w:t>
      </w:r>
      <w:r w:rsidRPr="009610D5">
        <w:rPr>
          <w:rFonts w:ascii="Times New Roman" w:hAnsi="Times New Roman" w:cs="Times New Roman"/>
        </w:rPr>
        <w:t xml:space="preserve"> na „Budowę przyłączy kablowych do zasilania stacji ładowania autobusów miejskich w Malborku” w ramach projektu „</w:t>
      </w:r>
      <w:r w:rsidRPr="009610D5">
        <w:rPr>
          <w:rFonts w:ascii="Times New Roman" w:hAnsi="Times New Roman" w:cs="Times New Roman"/>
          <w:i/>
        </w:rPr>
        <w:t>Elektryfikacja komunikacji miejskiej w Malborku”</w:t>
      </w:r>
      <w:r w:rsidRPr="009610D5">
        <w:rPr>
          <w:rFonts w:ascii="Times New Roman" w:hAnsi="Times New Roman" w:cs="Times New Roman"/>
        </w:rPr>
        <w:t xml:space="preserve">, Programu Operacyjnego Infrastruktura i Środowisko na lata 2014–2020, Priorytet VI: </w:t>
      </w:r>
      <w:r w:rsidRPr="009610D5">
        <w:rPr>
          <w:rFonts w:ascii="Times New Roman" w:hAnsi="Times New Roman" w:cs="Times New Roman"/>
          <w:i/>
        </w:rPr>
        <w:t>„Rozwój niskoemisyjnego transportu zbiorowego w miastach”</w:t>
      </w:r>
      <w:r w:rsidRPr="009610D5">
        <w:rPr>
          <w:rFonts w:ascii="Times New Roman" w:hAnsi="Times New Roman" w:cs="Times New Roman"/>
        </w:rPr>
        <w:t xml:space="preserve"> w Działaniu 6.1 </w:t>
      </w:r>
      <w:r w:rsidRPr="009610D5">
        <w:rPr>
          <w:rFonts w:ascii="Times New Roman" w:hAnsi="Times New Roman" w:cs="Times New Roman"/>
          <w:i/>
        </w:rPr>
        <w:t>„Rozwój publicznego transportu zbiorowego w miastach”</w:t>
      </w:r>
    </w:p>
    <w:p w14:paraId="34EDDDE8" w14:textId="77777777" w:rsidR="00250B3F" w:rsidRPr="009610D5" w:rsidRDefault="00250B3F" w:rsidP="009610D5">
      <w:pPr>
        <w:spacing w:after="0" w:line="240" w:lineRule="auto"/>
        <w:ind w:left="531" w:right="860" w:hanging="10"/>
        <w:jc w:val="center"/>
        <w:rPr>
          <w:rFonts w:ascii="Times New Roman" w:hAnsi="Times New Roman" w:cs="Times New Roman"/>
        </w:rPr>
      </w:pPr>
      <w:r w:rsidRPr="009610D5">
        <w:rPr>
          <w:rFonts w:ascii="Times New Roman" w:hAnsi="Times New Roman" w:cs="Times New Roman"/>
          <w:b/>
        </w:rPr>
        <w:t xml:space="preserve">§ 1.  </w:t>
      </w:r>
    </w:p>
    <w:p w14:paraId="2466D98F" w14:textId="77777777" w:rsidR="00250B3F" w:rsidRPr="009610D5" w:rsidRDefault="00250B3F" w:rsidP="009610D5">
      <w:pPr>
        <w:pStyle w:val="Nagwek1"/>
        <w:spacing w:after="0" w:line="240" w:lineRule="auto"/>
        <w:ind w:left="531" w:right="857"/>
        <w:rPr>
          <w:rFonts w:ascii="Times New Roman" w:hAnsi="Times New Roman" w:cs="Times New Roman"/>
        </w:rPr>
      </w:pPr>
      <w:r w:rsidRPr="009610D5">
        <w:rPr>
          <w:rFonts w:ascii="Times New Roman" w:hAnsi="Times New Roman" w:cs="Times New Roman"/>
        </w:rPr>
        <w:t xml:space="preserve">Definicje i skróty </w:t>
      </w:r>
    </w:p>
    <w:p w14:paraId="18B51958" w14:textId="77777777" w:rsidR="00250B3F" w:rsidRPr="009610D5" w:rsidRDefault="00250B3F" w:rsidP="009610D5">
      <w:pPr>
        <w:spacing w:after="0" w:line="240" w:lineRule="auto"/>
        <w:ind w:left="137" w:right="42"/>
        <w:rPr>
          <w:rFonts w:ascii="Times New Roman" w:hAnsi="Times New Roman" w:cs="Times New Roman"/>
        </w:rPr>
      </w:pPr>
      <w:r w:rsidRPr="009610D5">
        <w:rPr>
          <w:rFonts w:ascii="Times New Roman" w:hAnsi="Times New Roman" w:cs="Times New Roman"/>
        </w:rPr>
        <w:t xml:space="preserve">Ilekroć w niniejszej umowie jest mowa o: </w:t>
      </w:r>
    </w:p>
    <w:p w14:paraId="769A0900" w14:textId="77777777" w:rsidR="00250B3F" w:rsidRPr="009610D5" w:rsidRDefault="00250B3F" w:rsidP="009610D5">
      <w:pPr>
        <w:numPr>
          <w:ilvl w:val="0"/>
          <w:numId w:val="1"/>
        </w:numPr>
        <w:spacing w:after="0" w:line="240" w:lineRule="auto"/>
        <w:ind w:right="42" w:hanging="708"/>
        <w:rPr>
          <w:rFonts w:ascii="Times New Roman" w:hAnsi="Times New Roman" w:cs="Times New Roman"/>
        </w:rPr>
      </w:pPr>
      <w:r w:rsidRPr="009610D5">
        <w:rPr>
          <w:rFonts w:ascii="Times New Roman" w:hAnsi="Times New Roman" w:cs="Times New Roman"/>
        </w:rPr>
        <w:t xml:space="preserve">przepisach bhp – należy przez to rozumieć przepisy bezpieczeństwa i higieny pracy; </w:t>
      </w:r>
    </w:p>
    <w:p w14:paraId="0E584282" w14:textId="77777777" w:rsidR="00250B3F" w:rsidRPr="009610D5" w:rsidRDefault="00250B3F" w:rsidP="009610D5">
      <w:pPr>
        <w:numPr>
          <w:ilvl w:val="0"/>
          <w:numId w:val="1"/>
        </w:numPr>
        <w:spacing w:after="0" w:line="240" w:lineRule="auto"/>
        <w:ind w:right="42" w:hanging="708"/>
        <w:rPr>
          <w:rFonts w:ascii="Times New Roman" w:hAnsi="Times New Roman" w:cs="Times New Roman"/>
        </w:rPr>
      </w:pPr>
      <w:r w:rsidRPr="009610D5">
        <w:rPr>
          <w:rFonts w:ascii="Times New Roman" w:hAnsi="Times New Roman" w:cs="Times New Roman"/>
        </w:rPr>
        <w:t xml:space="preserve">przepisach ppoż. – należy przez to rozumieć przepisy przeciwpożarowe; </w:t>
      </w:r>
    </w:p>
    <w:p w14:paraId="6AFC324A" w14:textId="77777777" w:rsidR="00250B3F" w:rsidRPr="009610D5" w:rsidRDefault="00250B3F" w:rsidP="009610D5">
      <w:pPr>
        <w:numPr>
          <w:ilvl w:val="0"/>
          <w:numId w:val="1"/>
        </w:numPr>
        <w:spacing w:after="0" w:line="240" w:lineRule="auto"/>
        <w:ind w:right="42" w:hanging="708"/>
        <w:rPr>
          <w:rFonts w:ascii="Times New Roman" w:hAnsi="Times New Roman" w:cs="Times New Roman"/>
        </w:rPr>
      </w:pPr>
      <w:r w:rsidRPr="009610D5">
        <w:rPr>
          <w:rFonts w:ascii="Times New Roman" w:hAnsi="Times New Roman" w:cs="Times New Roman"/>
        </w:rPr>
        <w:t xml:space="preserve">umowie – należy przez to rozumieć niniejszą umowę wraz z załącznikami; </w:t>
      </w:r>
    </w:p>
    <w:p w14:paraId="68224282" w14:textId="77777777" w:rsidR="00250B3F" w:rsidRPr="009610D5" w:rsidRDefault="00250B3F" w:rsidP="009610D5">
      <w:pPr>
        <w:numPr>
          <w:ilvl w:val="0"/>
          <w:numId w:val="1"/>
        </w:numPr>
        <w:spacing w:after="0" w:line="240" w:lineRule="auto"/>
        <w:ind w:right="42" w:hanging="708"/>
        <w:rPr>
          <w:rFonts w:ascii="Times New Roman" w:hAnsi="Times New Roman" w:cs="Times New Roman"/>
        </w:rPr>
      </w:pPr>
      <w:r w:rsidRPr="009610D5">
        <w:rPr>
          <w:rFonts w:ascii="Times New Roman" w:hAnsi="Times New Roman" w:cs="Times New Roman"/>
        </w:rPr>
        <w:t xml:space="preserve">końcowym protokole odbioru – należy przez to rozumieć dokument potwierdzający wykonanie przedmiotu umowy, o którym mowa w § 2 umowy. </w:t>
      </w:r>
    </w:p>
    <w:p w14:paraId="055E585C" w14:textId="77777777" w:rsidR="00250B3F" w:rsidRPr="009610D5" w:rsidRDefault="00250B3F" w:rsidP="009610D5">
      <w:pPr>
        <w:spacing w:after="0" w:line="240" w:lineRule="auto"/>
        <w:ind w:left="0" w:right="288" w:firstLine="0"/>
        <w:jc w:val="center"/>
        <w:rPr>
          <w:rFonts w:ascii="Times New Roman" w:hAnsi="Times New Roman" w:cs="Times New Roman"/>
        </w:rPr>
      </w:pPr>
      <w:r w:rsidRPr="009610D5">
        <w:rPr>
          <w:rFonts w:ascii="Times New Roman" w:hAnsi="Times New Roman" w:cs="Times New Roman"/>
          <w:b/>
        </w:rPr>
        <w:t xml:space="preserve"> </w:t>
      </w:r>
    </w:p>
    <w:p w14:paraId="0F7080D1" w14:textId="77777777" w:rsidR="00250B3F" w:rsidRPr="009610D5" w:rsidRDefault="00250B3F" w:rsidP="009610D5">
      <w:pPr>
        <w:spacing w:after="0" w:line="240" w:lineRule="auto"/>
        <w:ind w:left="531" w:right="860" w:hanging="10"/>
        <w:jc w:val="center"/>
        <w:rPr>
          <w:rFonts w:ascii="Times New Roman" w:hAnsi="Times New Roman" w:cs="Times New Roman"/>
        </w:rPr>
      </w:pPr>
      <w:r w:rsidRPr="009610D5">
        <w:rPr>
          <w:rFonts w:ascii="Times New Roman" w:hAnsi="Times New Roman" w:cs="Times New Roman"/>
          <w:b/>
        </w:rPr>
        <w:t xml:space="preserve">§ 2.  </w:t>
      </w:r>
    </w:p>
    <w:p w14:paraId="6A0A78A9" w14:textId="77777777" w:rsidR="00250B3F" w:rsidRPr="009610D5" w:rsidRDefault="00250B3F" w:rsidP="009610D5">
      <w:pPr>
        <w:pStyle w:val="Nagwek1"/>
        <w:spacing w:after="0" w:line="240" w:lineRule="auto"/>
        <w:ind w:left="531" w:right="857"/>
        <w:rPr>
          <w:rFonts w:ascii="Times New Roman" w:hAnsi="Times New Roman" w:cs="Times New Roman"/>
        </w:rPr>
      </w:pPr>
      <w:r w:rsidRPr="009610D5">
        <w:rPr>
          <w:rFonts w:ascii="Times New Roman" w:hAnsi="Times New Roman" w:cs="Times New Roman"/>
        </w:rPr>
        <w:t xml:space="preserve">Przedmiot umowy </w:t>
      </w:r>
    </w:p>
    <w:p w14:paraId="2EC3E814" w14:textId="77777777" w:rsidR="00250B3F" w:rsidRPr="00EE6373" w:rsidRDefault="00250B3F" w:rsidP="009610D5">
      <w:pPr>
        <w:pStyle w:val="Tekstpodstawowywcity21"/>
        <w:widowControl/>
        <w:numPr>
          <w:ilvl w:val="0"/>
          <w:numId w:val="38"/>
        </w:numPr>
        <w:tabs>
          <w:tab w:val="clear" w:pos="0"/>
          <w:tab w:val="num" w:pos="284"/>
        </w:tabs>
        <w:spacing w:before="120" w:line="240" w:lineRule="auto"/>
        <w:ind w:left="284" w:hanging="284"/>
        <w:jc w:val="both"/>
        <w:rPr>
          <w:color w:val="000000" w:themeColor="text1"/>
          <w:sz w:val="22"/>
          <w:szCs w:val="22"/>
        </w:rPr>
      </w:pPr>
      <w:r w:rsidRPr="00EE6373">
        <w:rPr>
          <w:color w:val="000000" w:themeColor="text1"/>
          <w:sz w:val="22"/>
          <w:szCs w:val="22"/>
        </w:rPr>
        <w:t>Przedmiotem umowy jest budowa przyłączy kablowych do zasilania stacji ładowania autobusów miejskich na potrzeby Miejskiego Zakładu Komunikacji w Malborku Sp. z o.o. w Malborku w ramach projektu pn. „</w:t>
      </w:r>
      <w:r w:rsidRPr="00EE6373">
        <w:rPr>
          <w:i/>
          <w:color w:val="000000" w:themeColor="text1"/>
          <w:sz w:val="22"/>
          <w:szCs w:val="22"/>
        </w:rPr>
        <w:t>Elektryfikacja komunikacji miejskiej w Malborku”</w:t>
      </w:r>
      <w:r w:rsidRPr="00EE6373">
        <w:rPr>
          <w:color w:val="000000" w:themeColor="text1"/>
          <w:sz w:val="22"/>
          <w:szCs w:val="22"/>
        </w:rPr>
        <w:t xml:space="preserve">, ze środków  Programu Operacyjnego Infrastruktura i Środowisko na lata 2014–2020, Priorytet VI: </w:t>
      </w:r>
      <w:r w:rsidRPr="00EE6373">
        <w:rPr>
          <w:i/>
          <w:color w:val="000000" w:themeColor="text1"/>
          <w:sz w:val="22"/>
          <w:szCs w:val="22"/>
        </w:rPr>
        <w:t>„Rozwój niskoemisyjnego transportu zbiorowego w miastach”</w:t>
      </w:r>
      <w:r w:rsidRPr="00EE6373">
        <w:rPr>
          <w:color w:val="000000" w:themeColor="text1"/>
          <w:sz w:val="22"/>
          <w:szCs w:val="22"/>
        </w:rPr>
        <w:t xml:space="preserve"> w Działaniu 6.1 </w:t>
      </w:r>
      <w:r w:rsidRPr="00EE6373">
        <w:rPr>
          <w:i/>
          <w:color w:val="000000" w:themeColor="text1"/>
          <w:sz w:val="22"/>
          <w:szCs w:val="22"/>
        </w:rPr>
        <w:t>„Rozwój publicznego transportu zbiorowego w miastach”</w:t>
      </w:r>
      <w:r w:rsidRPr="00EE6373">
        <w:rPr>
          <w:color w:val="000000" w:themeColor="text1"/>
          <w:sz w:val="22"/>
          <w:szCs w:val="22"/>
        </w:rPr>
        <w:t xml:space="preserve"> (Nr POIŚ.06.01-00-00-0062/19) </w:t>
      </w:r>
    </w:p>
    <w:p w14:paraId="2CAB0455" w14:textId="4E273716" w:rsidR="00250B3F" w:rsidRPr="00EE6373" w:rsidRDefault="00250B3F" w:rsidP="009610D5">
      <w:pPr>
        <w:numPr>
          <w:ilvl w:val="0"/>
          <w:numId w:val="38"/>
        </w:numPr>
        <w:shd w:val="clear" w:color="auto" w:fill="FFFFFF"/>
        <w:spacing w:after="0" w:line="240" w:lineRule="auto"/>
        <w:jc w:val="left"/>
        <w:rPr>
          <w:rFonts w:ascii="Times New Roman" w:hAnsi="Times New Roman" w:cs="Times New Roman"/>
          <w:color w:val="000000" w:themeColor="text1"/>
        </w:rPr>
      </w:pPr>
      <w:r w:rsidRPr="00EE6373">
        <w:rPr>
          <w:rFonts w:ascii="Times New Roman" w:hAnsi="Times New Roman" w:cs="Times New Roman"/>
          <w:color w:val="000000" w:themeColor="text1"/>
        </w:rPr>
        <w:t>Przedmiot umowy obejmuje budowę stacji transformatorowej słupowej</w:t>
      </w:r>
      <w:r w:rsidR="00EE6373" w:rsidRPr="00EE6373">
        <w:rPr>
          <w:color w:val="000000" w:themeColor="text1"/>
        </w:rPr>
        <w:t xml:space="preserve"> z układem pomiarowym pośrednim, przyłącza kablowe SN-15 </w:t>
      </w:r>
      <w:proofErr w:type="spellStart"/>
      <w:r w:rsidR="00EE6373" w:rsidRPr="00EE6373">
        <w:rPr>
          <w:color w:val="000000" w:themeColor="text1"/>
        </w:rPr>
        <w:t>kV</w:t>
      </w:r>
      <w:proofErr w:type="spellEnd"/>
      <w:r w:rsidRPr="00EE6373">
        <w:rPr>
          <w:rFonts w:ascii="Times New Roman" w:hAnsi="Times New Roman" w:cs="Times New Roman"/>
          <w:color w:val="000000" w:themeColor="text1"/>
        </w:rPr>
        <w:t xml:space="preserve">, przyłącze zasilające nn-0,4 </w:t>
      </w:r>
      <w:proofErr w:type="spellStart"/>
      <w:r w:rsidRPr="00EE6373">
        <w:rPr>
          <w:rFonts w:ascii="Times New Roman" w:hAnsi="Times New Roman" w:cs="Times New Roman"/>
          <w:color w:val="000000" w:themeColor="text1"/>
        </w:rPr>
        <w:t>kV</w:t>
      </w:r>
      <w:proofErr w:type="spellEnd"/>
      <w:r w:rsidRPr="00EE6373">
        <w:rPr>
          <w:rFonts w:ascii="Times New Roman" w:hAnsi="Times New Roman" w:cs="Times New Roman"/>
          <w:color w:val="000000" w:themeColor="text1"/>
        </w:rPr>
        <w:t xml:space="preserve">, złącze kablowe nn-0,4 </w:t>
      </w:r>
      <w:proofErr w:type="spellStart"/>
      <w:r w:rsidRPr="00EE6373">
        <w:rPr>
          <w:rFonts w:ascii="Times New Roman" w:hAnsi="Times New Roman" w:cs="Times New Roman"/>
          <w:color w:val="000000" w:themeColor="text1"/>
        </w:rPr>
        <w:t>kV</w:t>
      </w:r>
      <w:proofErr w:type="spellEnd"/>
      <w:r w:rsidRPr="00EE6373">
        <w:rPr>
          <w:rFonts w:ascii="Times New Roman" w:hAnsi="Times New Roman" w:cs="Times New Roman"/>
          <w:color w:val="000000" w:themeColor="text1"/>
        </w:rPr>
        <w:t xml:space="preserve"> w dwóch lokalizacjach: </w:t>
      </w:r>
    </w:p>
    <w:p w14:paraId="37D20C24" w14:textId="77777777" w:rsidR="00250B3F" w:rsidRPr="00EE6373" w:rsidRDefault="00250B3F" w:rsidP="009610D5">
      <w:pPr>
        <w:pStyle w:val="Tekstpodstawowywcity21"/>
        <w:numPr>
          <w:ilvl w:val="0"/>
          <w:numId w:val="39"/>
        </w:numPr>
        <w:spacing w:after="0" w:line="240" w:lineRule="auto"/>
        <w:jc w:val="both"/>
        <w:rPr>
          <w:color w:val="000000" w:themeColor="text1"/>
          <w:sz w:val="22"/>
          <w:szCs w:val="22"/>
        </w:rPr>
      </w:pPr>
      <w:r w:rsidRPr="00EE6373">
        <w:rPr>
          <w:color w:val="000000" w:themeColor="text1"/>
          <w:sz w:val="22"/>
          <w:szCs w:val="22"/>
        </w:rPr>
        <w:t xml:space="preserve">Zadanie nr 1 - budowa przyłącza kablowego SN15kV do zasilania stacji ładowania autobusów miejskich przy Al. Wojska Polskiego w Malborku. </w:t>
      </w:r>
    </w:p>
    <w:p w14:paraId="1028A410" w14:textId="77777777" w:rsidR="00250B3F" w:rsidRPr="00EE6373" w:rsidRDefault="00250B3F" w:rsidP="009610D5">
      <w:pPr>
        <w:pStyle w:val="Tekstpodstawowywcity21"/>
        <w:numPr>
          <w:ilvl w:val="0"/>
          <w:numId w:val="39"/>
        </w:numPr>
        <w:spacing w:after="0" w:line="240" w:lineRule="auto"/>
        <w:jc w:val="both"/>
        <w:rPr>
          <w:color w:val="000000" w:themeColor="text1"/>
          <w:sz w:val="22"/>
          <w:szCs w:val="22"/>
        </w:rPr>
      </w:pPr>
      <w:r w:rsidRPr="00EE6373">
        <w:rPr>
          <w:color w:val="000000" w:themeColor="text1"/>
          <w:sz w:val="22"/>
          <w:szCs w:val="22"/>
        </w:rPr>
        <w:t xml:space="preserve">Zadanie nr 2 - budowa przyłącza kablowego SN15kV do zasilania stacji ładowania autobusów miejskich przy ul. Gen de Gaulle’a 70 w Malborku. </w:t>
      </w:r>
    </w:p>
    <w:p w14:paraId="022AAB45" w14:textId="77777777" w:rsidR="00250B3F" w:rsidRPr="00EE6373" w:rsidRDefault="00250B3F" w:rsidP="009610D5">
      <w:pPr>
        <w:pStyle w:val="Tekstpodstawowywcity21"/>
        <w:widowControl/>
        <w:numPr>
          <w:ilvl w:val="0"/>
          <w:numId w:val="38"/>
        </w:numPr>
        <w:spacing w:before="120" w:line="240" w:lineRule="auto"/>
        <w:jc w:val="both"/>
        <w:rPr>
          <w:color w:val="000000" w:themeColor="text1"/>
          <w:sz w:val="22"/>
          <w:szCs w:val="22"/>
        </w:rPr>
      </w:pPr>
      <w:r w:rsidRPr="00EE6373">
        <w:rPr>
          <w:color w:val="000000" w:themeColor="text1"/>
          <w:sz w:val="22"/>
          <w:szCs w:val="22"/>
        </w:rPr>
        <w:t xml:space="preserve">W zakres przedmiotu umowy wchodzi uzyskanie wszystkich wymaganych prawem decyzji i uzgodnień administracyjnych związanych z realizacją robót, a także inwentaryzacja </w:t>
      </w:r>
      <w:r w:rsidRPr="00EE6373">
        <w:rPr>
          <w:color w:val="000000" w:themeColor="text1"/>
          <w:sz w:val="22"/>
          <w:szCs w:val="22"/>
        </w:rPr>
        <w:lastRenderedPageBreak/>
        <w:t xml:space="preserve">powykonawcza. Dokument o charakterze poufnym (mapa geodezyjna) zostanie udostępniony wybranemu Wykonawcy po podpisaniu umowy, na zasadach określonych w niniejszej SIWZ. </w:t>
      </w:r>
    </w:p>
    <w:p w14:paraId="39F9250C" w14:textId="77777777" w:rsidR="00250B3F" w:rsidRPr="00EE6373" w:rsidRDefault="00250B3F" w:rsidP="009610D5">
      <w:pPr>
        <w:pStyle w:val="Tekstpodstawowywcity21"/>
        <w:widowControl/>
        <w:numPr>
          <w:ilvl w:val="0"/>
          <w:numId w:val="38"/>
        </w:numPr>
        <w:spacing w:before="120" w:line="240" w:lineRule="auto"/>
        <w:jc w:val="both"/>
        <w:rPr>
          <w:color w:val="000000" w:themeColor="text1"/>
          <w:sz w:val="22"/>
          <w:szCs w:val="22"/>
        </w:rPr>
      </w:pPr>
      <w:r w:rsidRPr="00EE6373">
        <w:rPr>
          <w:color w:val="000000" w:themeColor="text1"/>
          <w:sz w:val="22"/>
          <w:szCs w:val="22"/>
        </w:rPr>
        <w:t xml:space="preserve">Szczegółowy zakres przedmiotu </w:t>
      </w:r>
      <w:r w:rsidR="00AA1AAC" w:rsidRPr="00EE6373">
        <w:rPr>
          <w:color w:val="000000" w:themeColor="text1"/>
          <w:sz w:val="22"/>
          <w:szCs w:val="22"/>
        </w:rPr>
        <w:t>umowy</w:t>
      </w:r>
      <w:r w:rsidRPr="00EE6373">
        <w:rPr>
          <w:color w:val="000000" w:themeColor="text1"/>
          <w:sz w:val="22"/>
          <w:szCs w:val="22"/>
        </w:rPr>
        <w:t xml:space="preserve"> zawarty jest w przedmiarach robót oraz </w:t>
      </w:r>
      <w:proofErr w:type="spellStart"/>
      <w:r w:rsidRPr="00EE6373">
        <w:rPr>
          <w:color w:val="000000" w:themeColor="text1"/>
          <w:sz w:val="22"/>
          <w:szCs w:val="22"/>
        </w:rPr>
        <w:t>STWiOR</w:t>
      </w:r>
      <w:proofErr w:type="spellEnd"/>
      <w:r w:rsidRPr="00EE6373">
        <w:rPr>
          <w:color w:val="000000" w:themeColor="text1"/>
          <w:sz w:val="22"/>
          <w:szCs w:val="22"/>
        </w:rPr>
        <w:t>, stanowiących załączniki nr 1 i 2 do SIWZ. Zamawiający posiada zgłoszenie o przystąpieniu do robót budowlanych. Zamawiający nie bierze odpowiedzialności za skutki niedochowania przez Wykonawcę powyższych wymogów</w:t>
      </w:r>
    </w:p>
    <w:p w14:paraId="260F12EF" w14:textId="77777777" w:rsidR="00AA1AAC" w:rsidRPr="00EE6373" w:rsidRDefault="00250B3F" w:rsidP="009610D5">
      <w:pPr>
        <w:pStyle w:val="Tekstpodstawowywcity21"/>
        <w:widowControl/>
        <w:numPr>
          <w:ilvl w:val="0"/>
          <w:numId w:val="38"/>
        </w:numPr>
        <w:spacing w:before="120" w:after="161" w:line="240" w:lineRule="auto"/>
        <w:ind w:left="502" w:right="42" w:hanging="502"/>
        <w:jc w:val="both"/>
        <w:rPr>
          <w:color w:val="000000" w:themeColor="text1"/>
          <w:sz w:val="22"/>
          <w:szCs w:val="22"/>
        </w:rPr>
      </w:pPr>
      <w:r w:rsidRPr="00EE6373">
        <w:rPr>
          <w:color w:val="000000" w:themeColor="text1"/>
          <w:sz w:val="22"/>
          <w:szCs w:val="22"/>
        </w:rPr>
        <w:t xml:space="preserve">Na czas realizacji </w:t>
      </w:r>
      <w:r w:rsidR="00AA1AAC" w:rsidRPr="00EE6373">
        <w:rPr>
          <w:color w:val="000000" w:themeColor="text1"/>
          <w:sz w:val="22"/>
          <w:szCs w:val="22"/>
        </w:rPr>
        <w:t>umowy</w:t>
      </w:r>
      <w:r w:rsidRPr="00EE6373">
        <w:rPr>
          <w:color w:val="000000" w:themeColor="text1"/>
          <w:sz w:val="22"/>
          <w:szCs w:val="22"/>
        </w:rPr>
        <w:t xml:space="preserve"> wykonawca będzie dysponował zespołem osób, w tym kierownikiem budowy posiadającym co najmniej : a) uprawnienia do kierowania robotami budowlanymi bez ograniczeń w zakresie sieci, instalacji i urządzeń elektrycznych i elektroenergetycznych zgodnie z art. 12 ustawy z dnia 7 lipca 1994 r. Prawo budowlane (</w:t>
      </w:r>
      <w:proofErr w:type="spellStart"/>
      <w:r w:rsidRPr="00EE6373">
        <w:rPr>
          <w:color w:val="000000" w:themeColor="text1"/>
          <w:sz w:val="22"/>
          <w:szCs w:val="22"/>
        </w:rPr>
        <w:t>t.j</w:t>
      </w:r>
      <w:proofErr w:type="spellEnd"/>
      <w:r w:rsidRPr="00EE6373">
        <w:rPr>
          <w:color w:val="000000" w:themeColor="text1"/>
          <w:sz w:val="22"/>
          <w:szCs w:val="22"/>
        </w:rPr>
        <w:t xml:space="preserve">. Dz.U. z 2019 r. poz. 1186) lub odpowiadające im ważne uprawnienia budowlane, w zakresie pełnionej funkcji, które zostały wydane na podstawie wcześniej obowiązujących przepisów; b) aktualny wpis do właściwej Izby Samorządu Zawodowego. </w:t>
      </w:r>
    </w:p>
    <w:p w14:paraId="2B560F93" w14:textId="18BAD3FA" w:rsidR="00AA1AAC" w:rsidRPr="003B5359" w:rsidRDefault="00250B3F" w:rsidP="009610D5">
      <w:pPr>
        <w:pStyle w:val="Tekstpodstawowywcity21"/>
        <w:widowControl/>
        <w:numPr>
          <w:ilvl w:val="0"/>
          <w:numId w:val="38"/>
        </w:numPr>
        <w:spacing w:before="120" w:after="206" w:line="240" w:lineRule="auto"/>
        <w:ind w:left="426" w:right="42" w:hanging="426"/>
        <w:jc w:val="both"/>
        <w:rPr>
          <w:sz w:val="22"/>
          <w:szCs w:val="22"/>
        </w:rPr>
      </w:pPr>
      <w:r w:rsidRPr="003B5359">
        <w:rPr>
          <w:sz w:val="22"/>
          <w:szCs w:val="22"/>
        </w:rPr>
        <w:t>Zamawiający oświadcza, że  posiada prawo do dysponowania nieruchomością na cele budowlane</w:t>
      </w:r>
      <w:r w:rsidR="002917E9" w:rsidRPr="003B5359">
        <w:rPr>
          <w:sz w:val="22"/>
          <w:szCs w:val="22"/>
        </w:rPr>
        <w:t>.</w:t>
      </w:r>
    </w:p>
    <w:p w14:paraId="1FA04F73" w14:textId="77777777" w:rsidR="00250B3F" w:rsidRPr="003B5359" w:rsidRDefault="00250B3F" w:rsidP="009610D5">
      <w:pPr>
        <w:pStyle w:val="Tekstpodstawowywcity21"/>
        <w:widowControl/>
        <w:numPr>
          <w:ilvl w:val="0"/>
          <w:numId w:val="38"/>
        </w:numPr>
        <w:spacing w:before="120" w:after="206" w:line="240" w:lineRule="auto"/>
        <w:ind w:left="426" w:right="42" w:hanging="426"/>
        <w:jc w:val="both"/>
        <w:rPr>
          <w:sz w:val="22"/>
          <w:szCs w:val="22"/>
        </w:rPr>
      </w:pPr>
      <w:r w:rsidRPr="003B5359">
        <w:rPr>
          <w:sz w:val="22"/>
          <w:szCs w:val="22"/>
        </w:rPr>
        <w:t xml:space="preserve">Strony uzgadniają, że w przypadku wystąpienia sprzeczności między załącznikami umowy, a jej postanowieniami, pierwszeństwo będą miały postanowienia umowy. Ilekroć mowa w umowie o terminach liczonych w dniach, przyjmuje się, że chodzi o dni kalendarzowe, chyba że przepis wyraźnie wskazuje na „dni robocze”. </w:t>
      </w:r>
    </w:p>
    <w:p w14:paraId="6414A878" w14:textId="77777777" w:rsidR="00250B3F" w:rsidRPr="003B5359" w:rsidRDefault="00250B3F" w:rsidP="009610D5">
      <w:pPr>
        <w:spacing w:after="0" w:line="240" w:lineRule="auto"/>
        <w:ind w:left="531" w:right="860" w:hanging="10"/>
        <w:jc w:val="center"/>
        <w:rPr>
          <w:rFonts w:ascii="Times New Roman" w:hAnsi="Times New Roman" w:cs="Times New Roman"/>
          <w:color w:val="auto"/>
        </w:rPr>
      </w:pPr>
      <w:r w:rsidRPr="003B5359">
        <w:rPr>
          <w:rFonts w:ascii="Times New Roman" w:hAnsi="Times New Roman" w:cs="Times New Roman"/>
          <w:b/>
          <w:color w:val="auto"/>
        </w:rPr>
        <w:t xml:space="preserve">§ 3.  </w:t>
      </w:r>
    </w:p>
    <w:p w14:paraId="078FFE8E" w14:textId="77777777" w:rsidR="00250B3F" w:rsidRPr="003B5359" w:rsidRDefault="00250B3F" w:rsidP="009610D5">
      <w:pPr>
        <w:pStyle w:val="Nagwek1"/>
        <w:spacing w:after="0" w:line="240" w:lineRule="auto"/>
        <w:ind w:left="531" w:right="858"/>
        <w:rPr>
          <w:rFonts w:ascii="Times New Roman" w:hAnsi="Times New Roman" w:cs="Times New Roman"/>
          <w:color w:val="auto"/>
        </w:rPr>
      </w:pPr>
      <w:r w:rsidRPr="003B5359">
        <w:rPr>
          <w:rFonts w:ascii="Times New Roman" w:hAnsi="Times New Roman" w:cs="Times New Roman"/>
          <w:color w:val="auto"/>
        </w:rPr>
        <w:t xml:space="preserve">Terminy realizacji umowy </w:t>
      </w:r>
    </w:p>
    <w:p w14:paraId="3A2543D6" w14:textId="47D82E7F" w:rsidR="00A00C8E" w:rsidRPr="003B5359" w:rsidRDefault="00250B3F" w:rsidP="009610D5">
      <w:pPr>
        <w:numPr>
          <w:ilvl w:val="0"/>
          <w:numId w:val="4"/>
        </w:numPr>
        <w:spacing w:after="0" w:line="240" w:lineRule="auto"/>
        <w:ind w:right="42" w:hanging="360"/>
        <w:rPr>
          <w:rFonts w:ascii="Times New Roman" w:hAnsi="Times New Roman" w:cs="Times New Roman"/>
          <w:color w:val="auto"/>
        </w:rPr>
      </w:pPr>
      <w:r w:rsidRPr="003B5359">
        <w:rPr>
          <w:rFonts w:ascii="Times New Roman" w:hAnsi="Times New Roman" w:cs="Times New Roman"/>
          <w:color w:val="auto"/>
        </w:rPr>
        <w:t xml:space="preserve">Rozpoczęcie robót budowlanych nastąpi w terminie do </w:t>
      </w:r>
      <w:r w:rsidR="002917E9" w:rsidRPr="003B5359">
        <w:rPr>
          <w:rFonts w:ascii="Times New Roman" w:hAnsi="Times New Roman" w:cs="Times New Roman"/>
          <w:color w:val="auto"/>
        </w:rPr>
        <w:t>7</w:t>
      </w:r>
      <w:r w:rsidRPr="003B5359">
        <w:rPr>
          <w:rFonts w:ascii="Times New Roman" w:hAnsi="Times New Roman" w:cs="Times New Roman"/>
          <w:color w:val="auto"/>
        </w:rPr>
        <w:t xml:space="preserve"> dni od daty zawarcia umowy</w:t>
      </w:r>
      <w:r w:rsidR="00A00C8E" w:rsidRPr="003B5359">
        <w:rPr>
          <w:rFonts w:ascii="Times New Roman" w:hAnsi="Times New Roman" w:cs="Times New Roman"/>
          <w:color w:val="auto"/>
        </w:rPr>
        <w:t xml:space="preserve">. </w:t>
      </w:r>
      <w:r w:rsidRPr="003B5359">
        <w:rPr>
          <w:rFonts w:ascii="Times New Roman" w:hAnsi="Times New Roman" w:cs="Times New Roman"/>
          <w:color w:val="auto"/>
        </w:rPr>
        <w:t xml:space="preserve"> </w:t>
      </w:r>
    </w:p>
    <w:p w14:paraId="42A82FB3" w14:textId="09313B3D" w:rsidR="00250B3F" w:rsidRPr="003B5359" w:rsidRDefault="00250B3F" w:rsidP="009610D5">
      <w:pPr>
        <w:numPr>
          <w:ilvl w:val="0"/>
          <w:numId w:val="4"/>
        </w:numPr>
        <w:spacing w:after="0" w:line="240" w:lineRule="auto"/>
        <w:ind w:right="42" w:hanging="360"/>
        <w:rPr>
          <w:rFonts w:ascii="Times New Roman" w:hAnsi="Times New Roman" w:cs="Times New Roman"/>
          <w:color w:val="auto"/>
        </w:rPr>
      </w:pPr>
      <w:r w:rsidRPr="003B5359">
        <w:rPr>
          <w:rFonts w:ascii="Times New Roman" w:hAnsi="Times New Roman" w:cs="Times New Roman"/>
          <w:color w:val="auto"/>
        </w:rPr>
        <w:t xml:space="preserve">Zamawiający przekaże Wykonawcy teren budowy nie później niż w terminie </w:t>
      </w:r>
      <w:r w:rsidR="002917E9" w:rsidRPr="003B5359">
        <w:rPr>
          <w:rFonts w:ascii="Times New Roman" w:hAnsi="Times New Roman" w:cs="Times New Roman"/>
          <w:color w:val="auto"/>
        </w:rPr>
        <w:t>2</w:t>
      </w:r>
      <w:r w:rsidRPr="003B5359">
        <w:rPr>
          <w:rFonts w:ascii="Times New Roman" w:hAnsi="Times New Roman" w:cs="Times New Roman"/>
          <w:color w:val="auto"/>
        </w:rPr>
        <w:t xml:space="preserve"> dni od daty zawarcia umowy</w:t>
      </w:r>
      <w:r w:rsidRPr="003B5359">
        <w:rPr>
          <w:rFonts w:ascii="Times New Roman" w:hAnsi="Times New Roman" w:cs="Times New Roman"/>
          <w:b/>
          <w:color w:val="auto"/>
        </w:rPr>
        <w:t>.</w:t>
      </w:r>
      <w:r w:rsidRPr="003B5359">
        <w:rPr>
          <w:rFonts w:ascii="Times New Roman" w:hAnsi="Times New Roman" w:cs="Times New Roman"/>
          <w:color w:val="auto"/>
        </w:rPr>
        <w:t xml:space="preserve"> </w:t>
      </w:r>
    </w:p>
    <w:p w14:paraId="493AC064" w14:textId="161B4EBE" w:rsidR="00250B3F" w:rsidRPr="003B5359" w:rsidRDefault="00250B3F" w:rsidP="009610D5">
      <w:pPr>
        <w:numPr>
          <w:ilvl w:val="0"/>
          <w:numId w:val="4"/>
        </w:numPr>
        <w:spacing w:after="0" w:line="240" w:lineRule="auto"/>
        <w:ind w:right="42" w:hanging="360"/>
        <w:rPr>
          <w:rFonts w:ascii="Times New Roman" w:hAnsi="Times New Roman" w:cs="Times New Roman"/>
          <w:color w:val="auto"/>
        </w:rPr>
      </w:pPr>
      <w:r w:rsidRPr="003B5359">
        <w:rPr>
          <w:rFonts w:ascii="Times New Roman" w:hAnsi="Times New Roman" w:cs="Times New Roman"/>
          <w:color w:val="auto"/>
        </w:rPr>
        <w:t xml:space="preserve">Termin zakończenia robót budowlanych ustala się do </w:t>
      </w:r>
      <w:r w:rsidR="005B168D">
        <w:rPr>
          <w:rFonts w:ascii="Times New Roman" w:hAnsi="Times New Roman" w:cs="Times New Roman"/>
          <w:color w:val="auto"/>
        </w:rPr>
        <w:t>………………</w:t>
      </w:r>
      <w:r w:rsidR="002917E9" w:rsidRPr="003B5359">
        <w:rPr>
          <w:rFonts w:ascii="Times New Roman" w:hAnsi="Times New Roman" w:cs="Times New Roman"/>
          <w:color w:val="auto"/>
        </w:rPr>
        <w:t xml:space="preserve">. </w:t>
      </w:r>
      <w:r w:rsidRPr="003B5359">
        <w:rPr>
          <w:rFonts w:ascii="Times New Roman" w:hAnsi="Times New Roman" w:cs="Times New Roman"/>
          <w:color w:val="auto"/>
        </w:rPr>
        <w:t>(</w:t>
      </w:r>
      <w:r w:rsidRPr="003B5359">
        <w:rPr>
          <w:rFonts w:ascii="Times New Roman" w:hAnsi="Times New Roman" w:cs="Times New Roman"/>
          <w:i/>
          <w:color w:val="auto"/>
        </w:rPr>
        <w:t xml:space="preserve">słownie: </w:t>
      </w:r>
      <w:r w:rsidR="005B168D">
        <w:rPr>
          <w:rFonts w:ascii="Times New Roman" w:hAnsi="Times New Roman" w:cs="Times New Roman"/>
          <w:i/>
          <w:color w:val="auto"/>
        </w:rPr>
        <w:t>…………………………….</w:t>
      </w:r>
      <w:r w:rsidRPr="003B5359">
        <w:rPr>
          <w:rFonts w:ascii="Times New Roman" w:hAnsi="Times New Roman" w:cs="Times New Roman"/>
          <w:color w:val="auto"/>
        </w:rPr>
        <w:t xml:space="preserve">). </w:t>
      </w:r>
    </w:p>
    <w:p w14:paraId="6DF3986A" w14:textId="77777777" w:rsidR="00250B3F" w:rsidRPr="009610D5" w:rsidRDefault="00250B3F" w:rsidP="009610D5">
      <w:pPr>
        <w:numPr>
          <w:ilvl w:val="0"/>
          <w:numId w:val="4"/>
        </w:numPr>
        <w:spacing w:after="0" w:line="240" w:lineRule="auto"/>
        <w:ind w:right="42" w:hanging="360"/>
        <w:rPr>
          <w:rFonts w:ascii="Times New Roman" w:hAnsi="Times New Roman" w:cs="Times New Roman"/>
        </w:rPr>
      </w:pPr>
      <w:r w:rsidRPr="003B5359">
        <w:rPr>
          <w:rFonts w:ascii="Times New Roman" w:hAnsi="Times New Roman" w:cs="Times New Roman"/>
          <w:color w:val="auto"/>
        </w:rPr>
        <w:t xml:space="preserve">Przez termin zakończenia robót Strony rozumieją dzień zgłoszenia przez Wykonawcę gotowości </w:t>
      </w:r>
      <w:r w:rsidRPr="009610D5">
        <w:rPr>
          <w:rFonts w:ascii="Times New Roman" w:hAnsi="Times New Roman" w:cs="Times New Roman"/>
        </w:rPr>
        <w:t xml:space="preserve">do odbioru, zgodnie z postanowieniami § 13 ust. 2 umowy. </w:t>
      </w:r>
    </w:p>
    <w:p w14:paraId="352AFD6A" w14:textId="77777777" w:rsidR="00250B3F" w:rsidRPr="009610D5" w:rsidRDefault="00250B3F" w:rsidP="009610D5">
      <w:pPr>
        <w:numPr>
          <w:ilvl w:val="0"/>
          <w:numId w:val="4"/>
        </w:numPr>
        <w:spacing w:after="0" w:line="240" w:lineRule="auto"/>
        <w:ind w:right="42" w:hanging="360"/>
        <w:rPr>
          <w:rFonts w:ascii="Times New Roman" w:hAnsi="Times New Roman" w:cs="Times New Roman"/>
        </w:rPr>
      </w:pPr>
      <w:r w:rsidRPr="009610D5">
        <w:rPr>
          <w:rFonts w:ascii="Times New Roman" w:hAnsi="Times New Roman" w:cs="Times New Roman"/>
        </w:rPr>
        <w:t xml:space="preserve">Za datę odbioru przedmiotu umowy, uznaje się datę podpisania bezusterkowego protokołu odbioru końcowego. </w:t>
      </w:r>
    </w:p>
    <w:p w14:paraId="4D489C5B" w14:textId="77777777" w:rsidR="00250B3F" w:rsidRPr="009610D5" w:rsidRDefault="00250B3F" w:rsidP="009610D5">
      <w:pPr>
        <w:spacing w:after="16" w:line="240" w:lineRule="auto"/>
        <w:ind w:left="502" w:firstLine="0"/>
        <w:jc w:val="left"/>
        <w:rPr>
          <w:rFonts w:ascii="Times New Roman" w:hAnsi="Times New Roman" w:cs="Times New Roman"/>
        </w:rPr>
      </w:pPr>
      <w:r w:rsidRPr="009610D5">
        <w:rPr>
          <w:rFonts w:ascii="Times New Roman" w:hAnsi="Times New Roman" w:cs="Times New Roman"/>
        </w:rPr>
        <w:t xml:space="preserve"> </w:t>
      </w:r>
    </w:p>
    <w:p w14:paraId="75A32885" w14:textId="77777777" w:rsidR="00250B3F" w:rsidRPr="009610D5" w:rsidRDefault="00250B3F" w:rsidP="009610D5">
      <w:pPr>
        <w:spacing w:after="0" w:line="240" w:lineRule="auto"/>
        <w:ind w:left="531" w:right="860" w:hanging="10"/>
        <w:jc w:val="center"/>
        <w:rPr>
          <w:rFonts w:ascii="Times New Roman" w:hAnsi="Times New Roman" w:cs="Times New Roman"/>
        </w:rPr>
      </w:pPr>
      <w:r w:rsidRPr="009610D5">
        <w:rPr>
          <w:rFonts w:ascii="Times New Roman" w:hAnsi="Times New Roman" w:cs="Times New Roman"/>
          <w:b/>
        </w:rPr>
        <w:t xml:space="preserve">§ 4.  </w:t>
      </w:r>
    </w:p>
    <w:p w14:paraId="0F5671E0" w14:textId="77777777" w:rsidR="00250B3F" w:rsidRPr="009610D5" w:rsidRDefault="00250B3F" w:rsidP="009610D5">
      <w:pPr>
        <w:pStyle w:val="Nagwek1"/>
        <w:spacing w:after="0" w:line="240" w:lineRule="auto"/>
        <w:ind w:left="531" w:right="857"/>
        <w:rPr>
          <w:rFonts w:ascii="Times New Roman" w:hAnsi="Times New Roman" w:cs="Times New Roman"/>
        </w:rPr>
      </w:pPr>
      <w:r w:rsidRPr="009610D5">
        <w:rPr>
          <w:rFonts w:ascii="Times New Roman" w:hAnsi="Times New Roman" w:cs="Times New Roman"/>
        </w:rPr>
        <w:t xml:space="preserve">Oświadczenia Wykonawcy </w:t>
      </w:r>
    </w:p>
    <w:p w14:paraId="025B6616" w14:textId="77777777" w:rsidR="00250B3F" w:rsidRPr="009610D5" w:rsidRDefault="00250B3F" w:rsidP="009610D5">
      <w:pPr>
        <w:numPr>
          <w:ilvl w:val="0"/>
          <w:numId w:val="5"/>
        </w:numPr>
        <w:spacing w:after="0" w:line="240" w:lineRule="auto"/>
        <w:ind w:right="42" w:hanging="427"/>
        <w:rPr>
          <w:rFonts w:ascii="Times New Roman" w:hAnsi="Times New Roman" w:cs="Times New Roman"/>
        </w:rPr>
      </w:pPr>
      <w:r w:rsidRPr="009610D5">
        <w:rPr>
          <w:rFonts w:ascii="Times New Roman" w:hAnsi="Times New Roman" w:cs="Times New Roman"/>
        </w:rPr>
        <w:t xml:space="preserve">Wykonawca oświadcza, iż obowiązki, których się podjął do wykonania na podstawie umowy są mu znane oraz nie zgłasza do nich zastrzeżeń i na tej podstawie potwierdza swoją zdolność i gotowość do ich wykonania zgodnie z postanowieniami niniejszej umowy. W szczególności Wykonawca oświadcza, że posiada wszystkie informacje niezbędne do pełnego wywiązania się z umowy zgodnie z jej postanowieniami. </w:t>
      </w:r>
    </w:p>
    <w:p w14:paraId="076806F4" w14:textId="77777777" w:rsidR="00250B3F" w:rsidRPr="009610D5" w:rsidRDefault="00250B3F" w:rsidP="009610D5">
      <w:pPr>
        <w:numPr>
          <w:ilvl w:val="0"/>
          <w:numId w:val="5"/>
        </w:numPr>
        <w:spacing w:after="0" w:line="240" w:lineRule="auto"/>
        <w:ind w:right="42" w:hanging="427"/>
        <w:rPr>
          <w:rFonts w:ascii="Times New Roman" w:hAnsi="Times New Roman" w:cs="Times New Roman"/>
        </w:rPr>
      </w:pPr>
      <w:r w:rsidRPr="009610D5">
        <w:rPr>
          <w:rFonts w:ascii="Times New Roman" w:hAnsi="Times New Roman" w:cs="Times New Roman"/>
        </w:rPr>
        <w:t xml:space="preserve">Wykonawca oświadcza, iż dysponuje odpowiednim potencjałem osobowym, materiałowym oraz technicznym pozwalającym na prawidłowe zrealizowanie całości przedmiotu umowy. </w:t>
      </w:r>
    </w:p>
    <w:p w14:paraId="3CDF7185" w14:textId="77777777" w:rsidR="00250B3F" w:rsidRPr="009610D5" w:rsidRDefault="00250B3F" w:rsidP="009610D5">
      <w:pPr>
        <w:numPr>
          <w:ilvl w:val="0"/>
          <w:numId w:val="5"/>
        </w:numPr>
        <w:spacing w:after="0" w:line="240" w:lineRule="auto"/>
        <w:ind w:right="42" w:hanging="427"/>
        <w:rPr>
          <w:rFonts w:ascii="Times New Roman" w:hAnsi="Times New Roman" w:cs="Times New Roman"/>
        </w:rPr>
      </w:pPr>
      <w:r w:rsidRPr="009610D5">
        <w:rPr>
          <w:rFonts w:ascii="Times New Roman" w:hAnsi="Times New Roman" w:cs="Times New Roman"/>
        </w:rPr>
        <w:t xml:space="preserve">Wykonawca oświadcza, iż dostarczone w ramach przedmiotu umowy materiały, wyposażenie i urządzenia będą nowe, będą pochodziły z legalnych kanałów dystrybucji oraz nie są i nigdy nie były przedmiotem przestępstwa, a także spełniać będą inne wymagania, określone w szczególności w ustawie – Prawo budowlane. </w:t>
      </w:r>
    </w:p>
    <w:p w14:paraId="6312D299" w14:textId="77777777" w:rsidR="00250B3F" w:rsidRPr="009610D5" w:rsidRDefault="00250B3F" w:rsidP="009610D5">
      <w:pPr>
        <w:spacing w:after="0" w:line="240" w:lineRule="auto"/>
        <w:ind w:left="129" w:right="42" w:firstLine="0"/>
        <w:rPr>
          <w:rFonts w:ascii="Times New Roman" w:hAnsi="Times New Roman" w:cs="Times New Roman"/>
        </w:rPr>
      </w:pPr>
      <w:r w:rsidRPr="009610D5">
        <w:rPr>
          <w:rFonts w:ascii="Times New Roman" w:hAnsi="Times New Roman" w:cs="Times New Roman"/>
        </w:rPr>
        <w:t xml:space="preserve"> </w:t>
      </w:r>
    </w:p>
    <w:p w14:paraId="64261996" w14:textId="77777777" w:rsidR="00250B3F" w:rsidRPr="009610D5" w:rsidRDefault="00250B3F" w:rsidP="009610D5">
      <w:pPr>
        <w:spacing w:after="0" w:line="240" w:lineRule="auto"/>
        <w:ind w:left="531" w:right="860" w:hanging="10"/>
        <w:jc w:val="center"/>
        <w:rPr>
          <w:rFonts w:ascii="Times New Roman" w:hAnsi="Times New Roman" w:cs="Times New Roman"/>
        </w:rPr>
      </w:pPr>
      <w:r w:rsidRPr="009610D5">
        <w:rPr>
          <w:rFonts w:ascii="Times New Roman" w:hAnsi="Times New Roman" w:cs="Times New Roman"/>
          <w:b/>
        </w:rPr>
        <w:t xml:space="preserve">§ 5.  </w:t>
      </w:r>
    </w:p>
    <w:p w14:paraId="24B07FD0" w14:textId="77777777" w:rsidR="00250B3F" w:rsidRPr="009610D5" w:rsidRDefault="00250B3F" w:rsidP="009610D5">
      <w:pPr>
        <w:pStyle w:val="Nagwek1"/>
        <w:spacing w:after="0" w:line="240" w:lineRule="auto"/>
        <w:ind w:left="531" w:right="860"/>
        <w:rPr>
          <w:rFonts w:ascii="Times New Roman" w:hAnsi="Times New Roman" w:cs="Times New Roman"/>
        </w:rPr>
      </w:pPr>
      <w:r w:rsidRPr="009610D5">
        <w:rPr>
          <w:rFonts w:ascii="Times New Roman" w:hAnsi="Times New Roman" w:cs="Times New Roman"/>
        </w:rPr>
        <w:t xml:space="preserve">Obowiązki i uprawnienia Wykonawcy </w:t>
      </w:r>
    </w:p>
    <w:p w14:paraId="22240CC1" w14:textId="77777777" w:rsidR="00250B3F" w:rsidRPr="009610D5" w:rsidRDefault="00250B3F" w:rsidP="009610D5">
      <w:pPr>
        <w:numPr>
          <w:ilvl w:val="0"/>
          <w:numId w:val="6"/>
        </w:numPr>
        <w:spacing w:after="0" w:line="240" w:lineRule="auto"/>
        <w:ind w:right="42" w:hanging="360"/>
        <w:rPr>
          <w:rFonts w:ascii="Times New Roman" w:hAnsi="Times New Roman" w:cs="Times New Roman"/>
        </w:rPr>
      </w:pPr>
      <w:r w:rsidRPr="009610D5">
        <w:rPr>
          <w:rFonts w:ascii="Times New Roman" w:hAnsi="Times New Roman" w:cs="Times New Roman"/>
        </w:rPr>
        <w:t xml:space="preserve">Wykonawca będzie wykonywał przedmiot umowy przy pomocy osób posiadających niezbędne ku temu kwalifikacje, w tym przez osoby o kwalifikacjach określonych w SIWZ, w wyniku, którego zawarta zostaje niniejsza umowa i zgłoszonych przez Wykonawcę w ofercie. W wypadku konieczności wymiany którejkolwiek z tych osób, Wykonawca zastąpi ją osobą posiadającą kwalifikacje nie niższe od tych, o których mowa w zdaniu poprzedzającym </w:t>
      </w:r>
    </w:p>
    <w:p w14:paraId="5C0A18CF" w14:textId="77777777" w:rsidR="00250B3F" w:rsidRPr="009610D5" w:rsidRDefault="00250B3F" w:rsidP="009610D5">
      <w:pPr>
        <w:numPr>
          <w:ilvl w:val="0"/>
          <w:numId w:val="6"/>
        </w:numPr>
        <w:spacing w:after="0" w:line="240" w:lineRule="auto"/>
        <w:ind w:right="42" w:hanging="360"/>
        <w:rPr>
          <w:rFonts w:ascii="Times New Roman" w:hAnsi="Times New Roman" w:cs="Times New Roman"/>
        </w:rPr>
      </w:pPr>
      <w:r w:rsidRPr="009610D5">
        <w:rPr>
          <w:rFonts w:ascii="Times New Roman" w:hAnsi="Times New Roman" w:cs="Times New Roman"/>
        </w:rPr>
        <w:t xml:space="preserve">Obowiązkiem Wykonawcy jest dbanie o to, aby pracownicy Wykonawcy nie pozostawali na terenie budowy bez nadzoru kierownika budowy, ponieważ skutkować to będzie wstrzymaniem robót przez Zamawiającego bez prawa do przedłużenia terminu. </w:t>
      </w:r>
    </w:p>
    <w:p w14:paraId="0A66AF18" w14:textId="77777777" w:rsidR="00250B3F" w:rsidRPr="009610D5" w:rsidRDefault="00250B3F" w:rsidP="009610D5">
      <w:pPr>
        <w:numPr>
          <w:ilvl w:val="0"/>
          <w:numId w:val="6"/>
        </w:numPr>
        <w:spacing w:after="0" w:line="240" w:lineRule="auto"/>
        <w:ind w:right="42" w:hanging="360"/>
        <w:rPr>
          <w:rFonts w:ascii="Times New Roman" w:hAnsi="Times New Roman" w:cs="Times New Roman"/>
        </w:rPr>
      </w:pPr>
      <w:r w:rsidRPr="009610D5">
        <w:rPr>
          <w:rFonts w:ascii="Times New Roman" w:hAnsi="Times New Roman" w:cs="Times New Roman"/>
        </w:rPr>
        <w:t xml:space="preserve">Niezależnie od obowiązków określonych w innych postanowieniach umowy, do obowiązków Wykonawcy należy: </w:t>
      </w:r>
    </w:p>
    <w:p w14:paraId="2057E2CB" w14:textId="77777777" w:rsidR="00250B3F" w:rsidRPr="009610D5" w:rsidRDefault="00250B3F" w:rsidP="009610D5">
      <w:pPr>
        <w:numPr>
          <w:ilvl w:val="0"/>
          <w:numId w:val="7"/>
        </w:numPr>
        <w:spacing w:after="0" w:line="240" w:lineRule="auto"/>
        <w:ind w:left="849" w:right="42" w:hanging="566"/>
        <w:rPr>
          <w:rFonts w:ascii="Times New Roman" w:hAnsi="Times New Roman" w:cs="Times New Roman"/>
        </w:rPr>
      </w:pPr>
      <w:r w:rsidRPr="009610D5">
        <w:rPr>
          <w:rFonts w:ascii="Times New Roman" w:hAnsi="Times New Roman" w:cs="Times New Roman"/>
        </w:rPr>
        <w:t xml:space="preserve">dokonywanie aktualizacji harmonogramu rzeczowo - finansowego w sytuacji zmian pozostających bez wpływu na termin wykonania umowy, stosownie do zaawansowania robót; </w:t>
      </w:r>
    </w:p>
    <w:p w14:paraId="66A44CA0" w14:textId="77777777" w:rsidR="00250B3F" w:rsidRPr="009610D5" w:rsidRDefault="00250B3F" w:rsidP="009610D5">
      <w:pPr>
        <w:numPr>
          <w:ilvl w:val="0"/>
          <w:numId w:val="7"/>
        </w:numPr>
        <w:spacing w:after="0" w:line="240" w:lineRule="auto"/>
        <w:ind w:left="849" w:right="42" w:hanging="566"/>
        <w:rPr>
          <w:rFonts w:ascii="Times New Roman" w:hAnsi="Times New Roman" w:cs="Times New Roman"/>
        </w:rPr>
      </w:pPr>
      <w:r w:rsidRPr="009610D5">
        <w:rPr>
          <w:rFonts w:ascii="Times New Roman" w:hAnsi="Times New Roman" w:cs="Times New Roman"/>
        </w:rPr>
        <w:t xml:space="preserve">zapoznanie się przed rozpoczęciem robót z instrukcją bezpieczeństwa pożarowego, obowiązującą u Zamawiającego; </w:t>
      </w:r>
    </w:p>
    <w:p w14:paraId="481C8FE2" w14:textId="77777777" w:rsidR="00250B3F" w:rsidRPr="009610D5" w:rsidRDefault="00250B3F" w:rsidP="009610D5">
      <w:pPr>
        <w:numPr>
          <w:ilvl w:val="0"/>
          <w:numId w:val="7"/>
        </w:numPr>
        <w:spacing w:after="0" w:line="240" w:lineRule="auto"/>
        <w:ind w:left="849" w:right="42" w:hanging="566"/>
        <w:rPr>
          <w:rFonts w:ascii="Times New Roman" w:hAnsi="Times New Roman" w:cs="Times New Roman"/>
        </w:rPr>
      </w:pPr>
      <w:r w:rsidRPr="009610D5">
        <w:rPr>
          <w:rFonts w:ascii="Times New Roman" w:hAnsi="Times New Roman" w:cs="Times New Roman"/>
        </w:rPr>
        <w:t xml:space="preserve">zabezpieczenie i oznakowanie terenu robót budowlanych; </w:t>
      </w:r>
    </w:p>
    <w:p w14:paraId="0AC8B150" w14:textId="77777777" w:rsidR="00250B3F" w:rsidRPr="009610D5" w:rsidRDefault="00250B3F" w:rsidP="009610D5">
      <w:pPr>
        <w:numPr>
          <w:ilvl w:val="0"/>
          <w:numId w:val="7"/>
        </w:numPr>
        <w:spacing w:after="0" w:line="240" w:lineRule="auto"/>
        <w:ind w:left="849" w:right="42" w:hanging="566"/>
        <w:rPr>
          <w:rFonts w:ascii="Times New Roman" w:hAnsi="Times New Roman" w:cs="Times New Roman"/>
        </w:rPr>
      </w:pPr>
      <w:r w:rsidRPr="009610D5">
        <w:rPr>
          <w:rFonts w:ascii="Times New Roman" w:hAnsi="Times New Roman" w:cs="Times New Roman"/>
        </w:rPr>
        <w:t xml:space="preserve">informowanie przedstawicieli Zamawiającego o nieprawidłowościach i okolicznościach mogących mieć wpływ na bezpieczeństwo obiektu, uszkodzenie mienia, groźbę awarii itp. oraz do usunięcia tych nieprawidłowości; </w:t>
      </w:r>
    </w:p>
    <w:p w14:paraId="5047063B" w14:textId="77777777" w:rsidR="00250B3F" w:rsidRPr="009610D5" w:rsidRDefault="00250B3F" w:rsidP="009610D5">
      <w:pPr>
        <w:numPr>
          <w:ilvl w:val="0"/>
          <w:numId w:val="7"/>
        </w:numPr>
        <w:spacing w:after="0" w:line="240" w:lineRule="auto"/>
        <w:ind w:left="849" w:right="42" w:hanging="566"/>
        <w:rPr>
          <w:rFonts w:ascii="Times New Roman" w:hAnsi="Times New Roman" w:cs="Times New Roman"/>
        </w:rPr>
      </w:pPr>
      <w:r w:rsidRPr="009610D5">
        <w:rPr>
          <w:rFonts w:ascii="Times New Roman" w:hAnsi="Times New Roman" w:cs="Times New Roman"/>
        </w:rPr>
        <w:t xml:space="preserve">wykonywanie w wyznaczonym terminie pisemnych poleceń Zamawiającego, w tym w szczególności: </w:t>
      </w:r>
    </w:p>
    <w:p w14:paraId="4FC6D9CD" w14:textId="77777777" w:rsidR="00250B3F" w:rsidRPr="009610D5" w:rsidRDefault="00250B3F" w:rsidP="009610D5">
      <w:pPr>
        <w:numPr>
          <w:ilvl w:val="1"/>
          <w:numId w:val="7"/>
        </w:numPr>
        <w:spacing w:after="0" w:line="240" w:lineRule="auto"/>
        <w:ind w:right="42" w:hanging="360"/>
        <w:rPr>
          <w:rFonts w:ascii="Times New Roman" w:hAnsi="Times New Roman" w:cs="Times New Roman"/>
        </w:rPr>
      </w:pPr>
      <w:r w:rsidRPr="009610D5">
        <w:rPr>
          <w:rFonts w:ascii="Times New Roman" w:hAnsi="Times New Roman" w:cs="Times New Roman"/>
        </w:rPr>
        <w:t xml:space="preserve">wzywających do usunięcia z terenu budowy wyrobów oraz materiałów nie spełniających wymogów niniejszej umowy i dokumentacji do niej załączonej oraz zastąpienia ich innymi  zgodnymi z umową, </w:t>
      </w:r>
    </w:p>
    <w:p w14:paraId="1A9E7B8C" w14:textId="77777777" w:rsidR="00250B3F" w:rsidRPr="009610D5" w:rsidRDefault="00250B3F" w:rsidP="009610D5">
      <w:pPr>
        <w:numPr>
          <w:ilvl w:val="1"/>
          <w:numId w:val="7"/>
        </w:numPr>
        <w:spacing w:after="0" w:line="240" w:lineRule="auto"/>
        <w:ind w:right="42" w:hanging="360"/>
        <w:rPr>
          <w:rFonts w:ascii="Times New Roman" w:hAnsi="Times New Roman" w:cs="Times New Roman"/>
        </w:rPr>
      </w:pPr>
      <w:r w:rsidRPr="009610D5">
        <w:rPr>
          <w:rFonts w:ascii="Times New Roman" w:hAnsi="Times New Roman" w:cs="Times New Roman"/>
        </w:rPr>
        <w:t xml:space="preserve">wzywających do zmiany sposobu wykonywania robót, jeżeli Wykonawca realizuje je w sposób wadliwy albo sprzeczny z niniejszą umową i dokumentacją do niej załączoną, </w:t>
      </w:r>
    </w:p>
    <w:p w14:paraId="4CF656D1" w14:textId="77777777" w:rsidR="00250B3F" w:rsidRPr="009610D5" w:rsidRDefault="00250B3F" w:rsidP="009610D5">
      <w:pPr>
        <w:numPr>
          <w:ilvl w:val="1"/>
          <w:numId w:val="7"/>
        </w:numPr>
        <w:spacing w:after="0" w:line="240" w:lineRule="auto"/>
        <w:ind w:right="42" w:hanging="360"/>
        <w:rPr>
          <w:rFonts w:ascii="Times New Roman" w:hAnsi="Times New Roman" w:cs="Times New Roman"/>
        </w:rPr>
      </w:pPr>
      <w:r w:rsidRPr="009610D5">
        <w:rPr>
          <w:rFonts w:ascii="Times New Roman" w:hAnsi="Times New Roman" w:cs="Times New Roman"/>
        </w:rPr>
        <w:t xml:space="preserve">uprzątnięcia terenu robót objętego przedmiotem umowy i jego najbliższego sąsiedztwa przed rozpoczęciem pracy urzędu oraz uporządkowania terenu budowy po zakończeniu robót, przed zgłoszeniem Zamawiającemu gotowości do odbioru, </w:t>
      </w:r>
    </w:p>
    <w:p w14:paraId="216D692B" w14:textId="77777777" w:rsidR="00250B3F" w:rsidRPr="009610D5" w:rsidRDefault="00250B3F" w:rsidP="009610D5">
      <w:pPr>
        <w:numPr>
          <w:ilvl w:val="1"/>
          <w:numId w:val="7"/>
        </w:numPr>
        <w:spacing w:after="0" w:line="240" w:lineRule="auto"/>
        <w:ind w:right="42" w:hanging="360"/>
        <w:rPr>
          <w:rFonts w:ascii="Times New Roman" w:hAnsi="Times New Roman" w:cs="Times New Roman"/>
        </w:rPr>
      </w:pPr>
      <w:r w:rsidRPr="009610D5">
        <w:rPr>
          <w:rFonts w:ascii="Times New Roman" w:hAnsi="Times New Roman" w:cs="Times New Roman"/>
        </w:rPr>
        <w:t xml:space="preserve">utrzymywania obszaru robót w stanie czystym, uporządkowanym i wolnym od zbędnych przeszkód. </w:t>
      </w:r>
      <w:r w:rsidRPr="009610D5">
        <w:rPr>
          <w:rFonts w:ascii="Times New Roman" w:hAnsi="Times New Roman" w:cs="Times New Roman"/>
          <w:b/>
        </w:rPr>
        <w:t xml:space="preserve"> </w:t>
      </w:r>
    </w:p>
    <w:p w14:paraId="7D6856E8" w14:textId="77777777" w:rsidR="00250B3F" w:rsidRPr="009610D5" w:rsidRDefault="00250B3F" w:rsidP="009610D5">
      <w:pPr>
        <w:numPr>
          <w:ilvl w:val="0"/>
          <w:numId w:val="8"/>
        </w:numPr>
        <w:spacing w:after="0" w:line="240" w:lineRule="auto"/>
        <w:ind w:right="42" w:hanging="360"/>
        <w:rPr>
          <w:rFonts w:ascii="Times New Roman" w:hAnsi="Times New Roman" w:cs="Times New Roman"/>
        </w:rPr>
      </w:pPr>
      <w:r w:rsidRPr="009610D5">
        <w:rPr>
          <w:rFonts w:ascii="Times New Roman" w:hAnsi="Times New Roman" w:cs="Times New Roman"/>
        </w:rPr>
        <w:t xml:space="preserve">Wykonawca zobowiązany jest również do zorganizowania we własnym zakresie i na własny koszt wywozu i utylizacji śmieci, gruzu i odpadów z terenu Zamawiającego oraz bieżącego usuwania wszelkich odpadów budowlanych (np. zbędnych materiałów, gruzu) i śmieci będących następstwem wykonywania robót. Wykonawca zobowiązany będzie posiadać odpowiedni pojemnik, który zostanie ustawiony w miejscu wyznaczonym przez Zamawiającego. Pojemnik będzie opróżniany przez Wykonawcę na własny koszt. Niedopuszczalne jest gromadzenie odpadów budowlanych i śmieci w innych miejscach, a w szczególności: bezpośrednio na ziemi, czy usuwania ich do pojemników Zamawiającego. </w:t>
      </w:r>
    </w:p>
    <w:p w14:paraId="26DAFCA4" w14:textId="77777777" w:rsidR="004219E4" w:rsidRPr="009610D5" w:rsidRDefault="00250B3F" w:rsidP="009610D5">
      <w:pPr>
        <w:numPr>
          <w:ilvl w:val="0"/>
          <w:numId w:val="8"/>
        </w:numPr>
        <w:spacing w:after="0" w:line="240" w:lineRule="auto"/>
        <w:ind w:left="502" w:right="42" w:hanging="502"/>
        <w:rPr>
          <w:rFonts w:ascii="Times New Roman" w:hAnsi="Times New Roman" w:cs="Times New Roman"/>
        </w:rPr>
      </w:pPr>
      <w:r w:rsidRPr="009610D5">
        <w:rPr>
          <w:rFonts w:ascii="Times New Roman" w:hAnsi="Times New Roman" w:cs="Times New Roman"/>
        </w:rPr>
        <w:t xml:space="preserve">Wszystkie odpady powstałe w wyniku realizacji przedmiotu umowy przechodzą na własność Wykonawcy. </w:t>
      </w:r>
    </w:p>
    <w:p w14:paraId="3A1AEAE2" w14:textId="77777777" w:rsidR="00250B3F" w:rsidRPr="009610D5" w:rsidRDefault="00250B3F" w:rsidP="009610D5">
      <w:pPr>
        <w:numPr>
          <w:ilvl w:val="0"/>
          <w:numId w:val="8"/>
        </w:numPr>
        <w:spacing w:after="0" w:line="240" w:lineRule="auto"/>
        <w:ind w:left="502" w:right="42" w:hanging="502"/>
        <w:rPr>
          <w:rFonts w:ascii="Times New Roman" w:hAnsi="Times New Roman" w:cs="Times New Roman"/>
        </w:rPr>
      </w:pPr>
      <w:r w:rsidRPr="009610D5">
        <w:rPr>
          <w:rFonts w:ascii="Times New Roman" w:hAnsi="Times New Roman" w:cs="Times New Roman"/>
        </w:rPr>
        <w:t xml:space="preserve">Wykonawca robót budowlanych zobowiązany jest do zatrudnienia na podstawie umowy o pracę osób wykonujących wskazane poniżej czynności w zakresie realizacji przedmiotu umowy, których wykonanie polega na wykonywaniu pracy w sposób określony w art. 22 § 1 ustawy z dnia 26 czerwca 1974 r. – Kodeks pracy: robót instalacyjnych elektrycznych ,  </w:t>
      </w:r>
    </w:p>
    <w:p w14:paraId="35B1A8A2" w14:textId="77777777" w:rsidR="00250B3F" w:rsidRPr="009610D5" w:rsidRDefault="00250B3F" w:rsidP="009610D5">
      <w:pPr>
        <w:spacing w:after="0" w:line="240" w:lineRule="auto"/>
        <w:ind w:right="42"/>
        <w:rPr>
          <w:rFonts w:ascii="Times New Roman" w:hAnsi="Times New Roman" w:cs="Times New Roman"/>
        </w:rPr>
      </w:pPr>
      <w:r w:rsidRPr="009610D5">
        <w:rPr>
          <w:rFonts w:ascii="Times New Roman" w:hAnsi="Times New Roman" w:cs="Times New Roman"/>
        </w:rPr>
        <w:t xml:space="preserve">Obowiązek ten nie dotyczy kierownika budowy oraz kierowników robót branżowych, gdyż pełnią oni samodzielne funkcje techniczne w budownictwie. </w:t>
      </w:r>
    </w:p>
    <w:p w14:paraId="7B9F2218" w14:textId="77777777" w:rsidR="00250B3F" w:rsidRPr="009610D5" w:rsidRDefault="00250B3F" w:rsidP="009610D5">
      <w:pPr>
        <w:numPr>
          <w:ilvl w:val="0"/>
          <w:numId w:val="8"/>
        </w:numPr>
        <w:spacing w:after="0" w:line="240" w:lineRule="auto"/>
        <w:ind w:right="42" w:hanging="360"/>
        <w:rPr>
          <w:rFonts w:ascii="Times New Roman" w:hAnsi="Times New Roman" w:cs="Times New Roman"/>
        </w:rPr>
      </w:pPr>
      <w:r w:rsidRPr="009610D5">
        <w:rPr>
          <w:rFonts w:ascii="Times New Roman" w:hAnsi="Times New Roman" w:cs="Times New Roman"/>
        </w:rPr>
        <w:t xml:space="preserve">W trakcie realizacji przedmiotu umowy Zamawiający uprawniony jest do wykonywania czynności kontrolnych wobec Wykonawcy w zakresie spełniania przez Wykonawcę wymogu zatrudnienia na podstawie umowy o pracę. Zamawiający uprawniony jest w szczególności do:  </w:t>
      </w:r>
    </w:p>
    <w:p w14:paraId="22EBEB5B" w14:textId="77777777" w:rsidR="00250B3F" w:rsidRPr="009610D5" w:rsidRDefault="00250B3F" w:rsidP="009610D5">
      <w:pPr>
        <w:numPr>
          <w:ilvl w:val="2"/>
          <w:numId w:val="9"/>
        </w:numPr>
        <w:spacing w:after="0" w:line="240" w:lineRule="auto"/>
        <w:ind w:right="42" w:hanging="379"/>
        <w:rPr>
          <w:rFonts w:ascii="Times New Roman" w:hAnsi="Times New Roman" w:cs="Times New Roman"/>
        </w:rPr>
      </w:pPr>
      <w:r w:rsidRPr="009610D5">
        <w:rPr>
          <w:rFonts w:ascii="Times New Roman" w:hAnsi="Times New Roman" w:cs="Times New Roman"/>
        </w:rPr>
        <w:t xml:space="preserve">żądania oświadczeń i dokumentów w zakresie potwierdzenia spełniania ww. wymogów i dokonywania ich oceny; </w:t>
      </w:r>
    </w:p>
    <w:p w14:paraId="4FB0C69E" w14:textId="77777777" w:rsidR="00250B3F" w:rsidRPr="009610D5" w:rsidRDefault="00250B3F" w:rsidP="009610D5">
      <w:pPr>
        <w:numPr>
          <w:ilvl w:val="2"/>
          <w:numId w:val="9"/>
        </w:numPr>
        <w:spacing w:after="0" w:line="240" w:lineRule="auto"/>
        <w:ind w:right="42" w:hanging="379"/>
        <w:rPr>
          <w:rFonts w:ascii="Times New Roman" w:hAnsi="Times New Roman" w:cs="Times New Roman"/>
        </w:rPr>
      </w:pPr>
      <w:r w:rsidRPr="009610D5">
        <w:rPr>
          <w:rFonts w:ascii="Times New Roman" w:hAnsi="Times New Roman" w:cs="Times New Roman"/>
        </w:rPr>
        <w:t xml:space="preserve">żądania wyjaśnień w przypadku wątpliwości w zakresie potwierdzenia spełniania ww. wymogów; </w:t>
      </w:r>
    </w:p>
    <w:p w14:paraId="4BC07CF4" w14:textId="77777777" w:rsidR="00250B3F" w:rsidRPr="009610D5" w:rsidRDefault="00250B3F" w:rsidP="009610D5">
      <w:pPr>
        <w:numPr>
          <w:ilvl w:val="2"/>
          <w:numId w:val="9"/>
        </w:numPr>
        <w:spacing w:after="0" w:line="240" w:lineRule="auto"/>
        <w:ind w:right="42" w:hanging="379"/>
        <w:rPr>
          <w:rFonts w:ascii="Times New Roman" w:hAnsi="Times New Roman" w:cs="Times New Roman"/>
        </w:rPr>
      </w:pPr>
      <w:r w:rsidRPr="009610D5">
        <w:rPr>
          <w:rFonts w:ascii="Times New Roman" w:hAnsi="Times New Roman" w:cs="Times New Roman"/>
        </w:rPr>
        <w:t xml:space="preserve">przeprowadzania kontroli na miejscu wykonywania świadczenia. </w:t>
      </w:r>
    </w:p>
    <w:p w14:paraId="32868983" w14:textId="77777777" w:rsidR="00250B3F" w:rsidRPr="009610D5" w:rsidRDefault="00250B3F" w:rsidP="009610D5">
      <w:pPr>
        <w:numPr>
          <w:ilvl w:val="0"/>
          <w:numId w:val="8"/>
        </w:numPr>
        <w:spacing w:after="0" w:line="240" w:lineRule="auto"/>
        <w:ind w:right="42" w:hanging="360"/>
        <w:rPr>
          <w:rFonts w:ascii="Times New Roman" w:hAnsi="Times New Roman" w:cs="Times New Roman"/>
        </w:rPr>
      </w:pPr>
      <w:r w:rsidRPr="009610D5">
        <w:rPr>
          <w:rFonts w:ascii="Times New Roman" w:hAnsi="Times New Roman" w:cs="Times New Roman"/>
        </w:rPr>
        <w:t xml:space="preserve">W trakcie realizacji przedmiotu umowy na każde wezwanie Zamawiającego Wykonawca przedłoży Zamawiającemu wskazane poniżej dowody w celu potwierdzenia spełnienia wymogu zatrudnienia na podstawie umowy o pracę przez Wykonawcę osób, o których mowa w ust. 7:  1)  oświadczenie 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imion i nazwisk tych osób, rodzaju umowy o pracę i wymiaru etatu oraz podpis osoby uprawnionej do złożenia oświadczenia w imieniu wykonawcy; </w:t>
      </w:r>
    </w:p>
    <w:p w14:paraId="6E563D81" w14:textId="77777777" w:rsidR="00250B3F" w:rsidRPr="009610D5" w:rsidRDefault="00250B3F" w:rsidP="009610D5">
      <w:pPr>
        <w:numPr>
          <w:ilvl w:val="2"/>
          <w:numId w:val="10"/>
        </w:numPr>
        <w:spacing w:after="0" w:line="240" w:lineRule="auto"/>
        <w:ind w:left="858" w:right="42"/>
        <w:rPr>
          <w:rFonts w:ascii="Times New Roman" w:hAnsi="Times New Roman" w:cs="Times New Roman"/>
        </w:rPr>
      </w:pPr>
      <w:r w:rsidRPr="009610D5">
        <w:rPr>
          <w:rFonts w:ascii="Times New Roman" w:hAnsi="Times New Roman" w:cs="Times New Roman"/>
        </w:rPr>
        <w:t xml:space="preserve">poświadczoną za zgodność z oryginałem przez Wykonawcę kopię umowy/umów o pracę osób wykonujących w trakcie realizacji zamówienia czynności, których dotyczy ww. oświadczenie Wykonawcy (wraz z dokumentem regulującym zakres obowiązków, jeżeli został sporządzony). Kopia umowy/umów powinna zostać zanonimizowana w sposób zapewniający ochronę danych osobowych pracowników, zgodnie z przepisami  rozporządzenia Parlamentu Europejskiego i Rady (UE) 2016/679 95/46/WE z dnia 27 kwietnia 2016 r. w sprawie ochrony osób fizycznych w związku z przetwarzaniem danych osobowych i w sprawie swobodnego przepływu takich danych oraz uchylenia dyrektywy 95/46/WE (Dz. Urz. UE L 119 z dnia 04.05.2016 r.; dalej; „RODO” (tj. w szczególności bez adresów oraz numerów PESEL pracowników). Imię i nazwisko pracownika nie podlega </w:t>
      </w:r>
      <w:proofErr w:type="spellStart"/>
      <w:r w:rsidRPr="009610D5">
        <w:rPr>
          <w:rFonts w:ascii="Times New Roman" w:hAnsi="Times New Roman" w:cs="Times New Roman"/>
        </w:rPr>
        <w:t>anonimizacji</w:t>
      </w:r>
      <w:proofErr w:type="spellEnd"/>
      <w:r w:rsidRPr="009610D5">
        <w:rPr>
          <w:rFonts w:ascii="Times New Roman" w:hAnsi="Times New Roman" w:cs="Times New Roman"/>
        </w:rPr>
        <w:t xml:space="preserve">. Informacje takie jak: data zawarcia umowy, rodzaj umowy o pracę i wymiar etatu powinny być możliwe  do zidentyfikowania; </w:t>
      </w:r>
    </w:p>
    <w:p w14:paraId="7D8272AC" w14:textId="77777777" w:rsidR="00250B3F" w:rsidRPr="009610D5" w:rsidRDefault="00250B3F" w:rsidP="009610D5">
      <w:pPr>
        <w:numPr>
          <w:ilvl w:val="2"/>
          <w:numId w:val="10"/>
        </w:numPr>
        <w:spacing w:after="0" w:line="240" w:lineRule="auto"/>
        <w:ind w:left="858" w:right="42"/>
        <w:rPr>
          <w:rFonts w:ascii="Times New Roman" w:hAnsi="Times New Roman" w:cs="Times New Roman"/>
        </w:rPr>
      </w:pPr>
      <w:r w:rsidRPr="009610D5">
        <w:rPr>
          <w:rFonts w:ascii="Times New Roman" w:hAnsi="Times New Roman" w:cs="Times New Roman"/>
        </w:rPr>
        <w:t xml:space="preserve">zaświadczenie właściwego oddziału ZUS, potwierdzające opłacanie przez Wykonawcę składek na ubezpieczenia społeczne i zdrowotne z tytułu zatrudnienia na podstawie umów o pracę za ostatni okres rozliczeniowy; </w:t>
      </w:r>
    </w:p>
    <w:p w14:paraId="10763795" w14:textId="77777777" w:rsidR="00250B3F" w:rsidRPr="009610D5" w:rsidRDefault="00250B3F" w:rsidP="009610D5">
      <w:pPr>
        <w:numPr>
          <w:ilvl w:val="2"/>
          <w:numId w:val="10"/>
        </w:numPr>
        <w:spacing w:after="0" w:line="240" w:lineRule="auto"/>
        <w:ind w:left="858" w:right="42"/>
        <w:rPr>
          <w:rFonts w:ascii="Times New Roman" w:hAnsi="Times New Roman" w:cs="Times New Roman"/>
        </w:rPr>
      </w:pPr>
      <w:r w:rsidRPr="009610D5">
        <w:rPr>
          <w:rFonts w:ascii="Times New Roman" w:hAnsi="Times New Roman" w:cs="Times New Roman"/>
        </w:rPr>
        <w:t xml:space="preserve">poświadczoną za zgodność z oryginałem przez Wykonawcę kopię dowodu potwierdzającego zgłoszenie pracownika przez pracodawcę do ubezpieczeń, zanonimizowaną w sposób zapewniający ochronę danych osobowych pracowników, zgodnie z przepisami RODO. Imię i nazwisko pracownika nie podlega </w:t>
      </w:r>
      <w:proofErr w:type="spellStart"/>
      <w:r w:rsidRPr="009610D5">
        <w:rPr>
          <w:rFonts w:ascii="Times New Roman" w:hAnsi="Times New Roman" w:cs="Times New Roman"/>
        </w:rPr>
        <w:t>anonimizacji</w:t>
      </w:r>
      <w:proofErr w:type="spellEnd"/>
      <w:r w:rsidRPr="009610D5">
        <w:rPr>
          <w:rFonts w:ascii="Times New Roman" w:hAnsi="Times New Roman" w:cs="Times New Roman"/>
        </w:rPr>
        <w:t xml:space="preserve">.  </w:t>
      </w:r>
    </w:p>
    <w:p w14:paraId="223F15CA" w14:textId="77777777" w:rsidR="00250B3F" w:rsidRPr="009610D5" w:rsidRDefault="00250B3F" w:rsidP="009610D5">
      <w:pPr>
        <w:numPr>
          <w:ilvl w:val="0"/>
          <w:numId w:val="8"/>
        </w:numPr>
        <w:spacing w:after="0" w:line="240" w:lineRule="auto"/>
        <w:ind w:right="42" w:hanging="360"/>
        <w:rPr>
          <w:rFonts w:ascii="Times New Roman" w:hAnsi="Times New Roman" w:cs="Times New Roman"/>
        </w:rPr>
      </w:pPr>
      <w:r w:rsidRPr="009610D5">
        <w:rPr>
          <w:rFonts w:ascii="Times New Roman" w:hAnsi="Times New Roman" w:cs="Times New Roman"/>
        </w:rPr>
        <w:t xml:space="preserve">W przypadku uzasadnionych wątpliwości co do przestrzegania prawa pracy przez Wykonawcę lub podwykonawców, Zamawiający może zwrócić się o przeprowadzenie kontroli przez Państwową Inspekcję Pracy. </w:t>
      </w:r>
    </w:p>
    <w:p w14:paraId="6933A4DF" w14:textId="77777777" w:rsidR="00250B3F" w:rsidRPr="009610D5" w:rsidRDefault="00250B3F" w:rsidP="009610D5">
      <w:pPr>
        <w:numPr>
          <w:ilvl w:val="0"/>
          <w:numId w:val="8"/>
        </w:numPr>
        <w:spacing w:after="0" w:line="240" w:lineRule="auto"/>
        <w:ind w:right="42" w:hanging="360"/>
        <w:rPr>
          <w:rFonts w:ascii="Times New Roman" w:hAnsi="Times New Roman" w:cs="Times New Roman"/>
        </w:rPr>
      </w:pPr>
      <w:r w:rsidRPr="009610D5">
        <w:rPr>
          <w:rFonts w:ascii="Times New Roman" w:hAnsi="Times New Roman" w:cs="Times New Roman"/>
        </w:rPr>
        <w:t xml:space="preserve">Obowiązki, o których mowa w ust. 7-8 niniejszego paragrafu dotyczą również podwykonawców. </w:t>
      </w:r>
    </w:p>
    <w:p w14:paraId="7D48EB94" w14:textId="77777777" w:rsidR="009610D5" w:rsidRDefault="009610D5" w:rsidP="009610D5">
      <w:pPr>
        <w:spacing w:after="0" w:line="240" w:lineRule="auto"/>
        <w:ind w:left="531" w:right="860" w:hanging="10"/>
        <w:jc w:val="center"/>
        <w:rPr>
          <w:rFonts w:ascii="Times New Roman" w:hAnsi="Times New Roman" w:cs="Times New Roman"/>
          <w:b/>
        </w:rPr>
      </w:pPr>
    </w:p>
    <w:p w14:paraId="71829488" w14:textId="77777777" w:rsidR="00250B3F" w:rsidRPr="009610D5" w:rsidRDefault="00250B3F" w:rsidP="009610D5">
      <w:pPr>
        <w:spacing w:after="0" w:line="240" w:lineRule="auto"/>
        <w:ind w:left="531" w:right="860" w:hanging="10"/>
        <w:jc w:val="center"/>
        <w:rPr>
          <w:rFonts w:ascii="Times New Roman" w:hAnsi="Times New Roman" w:cs="Times New Roman"/>
        </w:rPr>
      </w:pPr>
      <w:r w:rsidRPr="009610D5">
        <w:rPr>
          <w:rFonts w:ascii="Times New Roman" w:hAnsi="Times New Roman" w:cs="Times New Roman"/>
          <w:b/>
        </w:rPr>
        <w:t xml:space="preserve">§ 6.  </w:t>
      </w:r>
    </w:p>
    <w:p w14:paraId="39892AB4" w14:textId="77777777" w:rsidR="00250B3F" w:rsidRPr="009610D5" w:rsidRDefault="00250B3F" w:rsidP="009610D5">
      <w:pPr>
        <w:pStyle w:val="Nagwek1"/>
        <w:spacing w:after="0" w:line="240" w:lineRule="auto"/>
        <w:ind w:left="531" w:right="858"/>
        <w:rPr>
          <w:rFonts w:ascii="Times New Roman" w:hAnsi="Times New Roman" w:cs="Times New Roman"/>
        </w:rPr>
      </w:pPr>
      <w:r w:rsidRPr="009610D5">
        <w:rPr>
          <w:rFonts w:ascii="Times New Roman" w:hAnsi="Times New Roman" w:cs="Times New Roman"/>
        </w:rPr>
        <w:t xml:space="preserve">Obowiązki i uprawnienia Zamawiającego </w:t>
      </w:r>
    </w:p>
    <w:p w14:paraId="5E381A9F" w14:textId="77777777" w:rsidR="00250B3F" w:rsidRPr="009610D5" w:rsidRDefault="00250B3F" w:rsidP="009610D5">
      <w:pPr>
        <w:spacing w:after="0" w:line="240" w:lineRule="auto"/>
        <w:ind w:left="433" w:right="42"/>
        <w:rPr>
          <w:rFonts w:ascii="Times New Roman" w:hAnsi="Times New Roman" w:cs="Times New Roman"/>
        </w:rPr>
      </w:pPr>
      <w:r w:rsidRPr="009610D5">
        <w:rPr>
          <w:rFonts w:ascii="Times New Roman" w:hAnsi="Times New Roman" w:cs="Times New Roman"/>
        </w:rPr>
        <w:t xml:space="preserve">Niezależnie od obowiązków określonych w innych postanowieniach umowy, do obowiązków Zamawiającego należy: </w:t>
      </w:r>
    </w:p>
    <w:p w14:paraId="296240CC" w14:textId="77777777" w:rsidR="00250B3F" w:rsidRPr="009610D5" w:rsidRDefault="00250B3F" w:rsidP="009610D5">
      <w:pPr>
        <w:numPr>
          <w:ilvl w:val="0"/>
          <w:numId w:val="11"/>
        </w:numPr>
        <w:spacing w:after="0" w:line="240" w:lineRule="auto"/>
        <w:ind w:right="42" w:hanging="360"/>
        <w:rPr>
          <w:rFonts w:ascii="Times New Roman" w:hAnsi="Times New Roman" w:cs="Times New Roman"/>
        </w:rPr>
      </w:pPr>
      <w:r w:rsidRPr="009610D5">
        <w:rPr>
          <w:rFonts w:ascii="Times New Roman" w:hAnsi="Times New Roman" w:cs="Times New Roman"/>
        </w:rPr>
        <w:t xml:space="preserve">udzielanie Wykonawcy uzupełniających informacji niezbędnych do wykonania przedmiotu umowy, bez żądania dodatkowych kosztów od Wykonawcy; </w:t>
      </w:r>
    </w:p>
    <w:p w14:paraId="395C8F54" w14:textId="77777777" w:rsidR="00250B3F" w:rsidRPr="009610D5" w:rsidRDefault="00250B3F" w:rsidP="009610D5">
      <w:pPr>
        <w:numPr>
          <w:ilvl w:val="0"/>
          <w:numId w:val="11"/>
        </w:numPr>
        <w:spacing w:after="0" w:line="240" w:lineRule="auto"/>
        <w:ind w:right="42" w:hanging="360"/>
        <w:rPr>
          <w:rFonts w:ascii="Times New Roman" w:hAnsi="Times New Roman" w:cs="Times New Roman"/>
        </w:rPr>
      </w:pPr>
      <w:r w:rsidRPr="009610D5">
        <w:rPr>
          <w:rFonts w:ascii="Times New Roman" w:hAnsi="Times New Roman" w:cs="Times New Roman"/>
        </w:rPr>
        <w:t xml:space="preserve">udostępnienie Wykonawcy aktów prawa wewnętrznego Zamawiającego, regulujących obowiązujące w obiektach Zamawiającego przepisy p.poż. oraz zasady kontroli ruchu, w tym dotyczące ruchu pojazdów na ich terenie (wjazdów, wyjazdów); </w:t>
      </w:r>
    </w:p>
    <w:p w14:paraId="2EF34C5A" w14:textId="77777777" w:rsidR="00250B3F" w:rsidRPr="009610D5" w:rsidRDefault="00250B3F" w:rsidP="009610D5">
      <w:pPr>
        <w:numPr>
          <w:ilvl w:val="0"/>
          <w:numId w:val="11"/>
        </w:numPr>
        <w:spacing w:after="0" w:line="240" w:lineRule="auto"/>
        <w:ind w:right="42" w:hanging="360"/>
        <w:rPr>
          <w:rFonts w:ascii="Times New Roman" w:hAnsi="Times New Roman" w:cs="Times New Roman"/>
        </w:rPr>
      </w:pPr>
      <w:r w:rsidRPr="009610D5">
        <w:rPr>
          <w:rFonts w:ascii="Times New Roman" w:hAnsi="Times New Roman" w:cs="Times New Roman"/>
        </w:rPr>
        <w:t xml:space="preserve">protokolarne wprowadzenie i przekazanie Wykonawcy terenu budowy w terminie wraz ze wskazaniem punktu poboru wody i energii; </w:t>
      </w:r>
    </w:p>
    <w:p w14:paraId="46C4F36F" w14:textId="77777777" w:rsidR="00250B3F" w:rsidRPr="009610D5" w:rsidRDefault="00250B3F" w:rsidP="009610D5">
      <w:pPr>
        <w:numPr>
          <w:ilvl w:val="0"/>
          <w:numId w:val="11"/>
        </w:numPr>
        <w:spacing w:after="0" w:line="240" w:lineRule="auto"/>
        <w:ind w:right="42" w:hanging="360"/>
        <w:rPr>
          <w:rFonts w:ascii="Times New Roman" w:hAnsi="Times New Roman" w:cs="Times New Roman"/>
        </w:rPr>
      </w:pPr>
      <w:r w:rsidRPr="009610D5">
        <w:rPr>
          <w:rFonts w:ascii="Times New Roman" w:hAnsi="Times New Roman" w:cs="Times New Roman"/>
        </w:rPr>
        <w:t xml:space="preserve">udostępnienie na czas realizacji robót pomieszczenia lub innego stosownego miejsca na terenie obiektu, w którym Wykonawca zorganizuje we własnym zakresie swoje zaplecze socjalno-techniczne; </w:t>
      </w:r>
    </w:p>
    <w:p w14:paraId="0CBBC1E5" w14:textId="77777777" w:rsidR="00250B3F" w:rsidRPr="009610D5" w:rsidRDefault="00250B3F" w:rsidP="009610D5">
      <w:pPr>
        <w:numPr>
          <w:ilvl w:val="0"/>
          <w:numId w:val="11"/>
        </w:numPr>
        <w:spacing w:after="0" w:line="240" w:lineRule="auto"/>
        <w:ind w:right="42" w:hanging="360"/>
        <w:rPr>
          <w:rFonts w:ascii="Times New Roman" w:hAnsi="Times New Roman" w:cs="Times New Roman"/>
        </w:rPr>
      </w:pPr>
      <w:r w:rsidRPr="009610D5">
        <w:rPr>
          <w:rFonts w:ascii="Times New Roman" w:hAnsi="Times New Roman" w:cs="Times New Roman"/>
        </w:rPr>
        <w:t xml:space="preserve">sprawdzanie ilości oraz jakości robót podlegających zakryciu; </w:t>
      </w:r>
    </w:p>
    <w:p w14:paraId="1A0A1621" w14:textId="77777777" w:rsidR="00250B3F" w:rsidRPr="009610D5" w:rsidRDefault="00250B3F" w:rsidP="009610D5">
      <w:pPr>
        <w:numPr>
          <w:ilvl w:val="0"/>
          <w:numId w:val="11"/>
        </w:numPr>
        <w:spacing w:after="0" w:line="240" w:lineRule="auto"/>
        <w:ind w:right="42" w:hanging="360"/>
        <w:rPr>
          <w:rFonts w:ascii="Times New Roman" w:hAnsi="Times New Roman" w:cs="Times New Roman"/>
        </w:rPr>
      </w:pPr>
      <w:r w:rsidRPr="009610D5">
        <w:rPr>
          <w:rFonts w:ascii="Times New Roman" w:hAnsi="Times New Roman" w:cs="Times New Roman"/>
        </w:rPr>
        <w:t xml:space="preserve">wyznaczenia miejsca na pojemnik na odpady; </w:t>
      </w:r>
    </w:p>
    <w:p w14:paraId="0FFFC2B6" w14:textId="77777777" w:rsidR="00250B3F" w:rsidRPr="009610D5" w:rsidRDefault="00250B3F" w:rsidP="009610D5">
      <w:pPr>
        <w:numPr>
          <w:ilvl w:val="0"/>
          <w:numId w:val="11"/>
        </w:numPr>
        <w:spacing w:after="0" w:line="240" w:lineRule="auto"/>
        <w:ind w:right="42" w:hanging="360"/>
        <w:rPr>
          <w:rFonts w:ascii="Times New Roman" w:hAnsi="Times New Roman" w:cs="Times New Roman"/>
        </w:rPr>
      </w:pPr>
      <w:r w:rsidRPr="009610D5">
        <w:rPr>
          <w:rFonts w:ascii="Times New Roman" w:hAnsi="Times New Roman" w:cs="Times New Roman"/>
        </w:rPr>
        <w:t xml:space="preserve">dokonywanie odbiorów robót w terminach określonych w § 13 umowy. </w:t>
      </w:r>
    </w:p>
    <w:p w14:paraId="61DD87F9" w14:textId="77777777" w:rsidR="004219E4" w:rsidRPr="009610D5" w:rsidRDefault="004219E4" w:rsidP="009610D5">
      <w:pPr>
        <w:spacing w:after="0" w:line="240" w:lineRule="auto"/>
        <w:ind w:left="531" w:right="855" w:hanging="10"/>
        <w:jc w:val="center"/>
        <w:rPr>
          <w:rFonts w:ascii="Times New Roman" w:hAnsi="Times New Roman" w:cs="Times New Roman"/>
          <w:b/>
        </w:rPr>
      </w:pPr>
    </w:p>
    <w:p w14:paraId="0AB63CB8" w14:textId="77777777" w:rsidR="00250B3F" w:rsidRPr="009610D5" w:rsidRDefault="00250B3F" w:rsidP="009610D5">
      <w:pPr>
        <w:spacing w:after="0" w:line="240" w:lineRule="auto"/>
        <w:ind w:left="531" w:right="855" w:hanging="10"/>
        <w:jc w:val="center"/>
        <w:rPr>
          <w:rFonts w:ascii="Times New Roman" w:hAnsi="Times New Roman" w:cs="Times New Roman"/>
        </w:rPr>
      </w:pPr>
      <w:r w:rsidRPr="009610D5">
        <w:rPr>
          <w:rFonts w:ascii="Times New Roman" w:hAnsi="Times New Roman" w:cs="Times New Roman"/>
          <w:b/>
        </w:rPr>
        <w:t xml:space="preserve">§ 7. </w:t>
      </w:r>
    </w:p>
    <w:p w14:paraId="0C44097B" w14:textId="77777777" w:rsidR="00250B3F" w:rsidRPr="009610D5" w:rsidRDefault="00250B3F" w:rsidP="009610D5">
      <w:pPr>
        <w:pStyle w:val="Nagwek1"/>
        <w:spacing w:after="0" w:line="240" w:lineRule="auto"/>
        <w:ind w:left="531" w:right="859"/>
        <w:rPr>
          <w:rFonts w:ascii="Times New Roman" w:hAnsi="Times New Roman" w:cs="Times New Roman"/>
        </w:rPr>
      </w:pPr>
      <w:r w:rsidRPr="009610D5">
        <w:rPr>
          <w:rFonts w:ascii="Times New Roman" w:hAnsi="Times New Roman" w:cs="Times New Roman"/>
        </w:rPr>
        <w:t xml:space="preserve">Sposób wykonania umowy </w:t>
      </w:r>
    </w:p>
    <w:p w14:paraId="292C74B9" w14:textId="77777777" w:rsidR="00250B3F" w:rsidRPr="009610D5" w:rsidRDefault="00250B3F" w:rsidP="009610D5">
      <w:pPr>
        <w:numPr>
          <w:ilvl w:val="0"/>
          <w:numId w:val="12"/>
        </w:numPr>
        <w:spacing w:after="0" w:line="240" w:lineRule="auto"/>
        <w:ind w:right="42" w:hanging="360"/>
        <w:rPr>
          <w:rFonts w:ascii="Times New Roman" w:hAnsi="Times New Roman" w:cs="Times New Roman"/>
        </w:rPr>
      </w:pPr>
      <w:r w:rsidRPr="009610D5">
        <w:rPr>
          <w:rFonts w:ascii="Times New Roman" w:hAnsi="Times New Roman" w:cs="Times New Roman"/>
        </w:rPr>
        <w:t xml:space="preserve">Wykonawca zapewnia stały nadzór nad robotami w osobie kierownika budowy o odpowiednich kwalifikacjach oraz doświadczeniu, który będzie również pełnił funkcje koordynacyjne wobec ewentualnych podwykonawców. Najpóźniej w dniu zawarcia umowy, Wykonawca przedłoży Zamawiającemu oświadczenie Kierownika budowy o przyjęciu obowiązków. </w:t>
      </w:r>
    </w:p>
    <w:p w14:paraId="2986AA29" w14:textId="77777777" w:rsidR="00250B3F" w:rsidRPr="009610D5" w:rsidRDefault="00250B3F" w:rsidP="009610D5">
      <w:pPr>
        <w:numPr>
          <w:ilvl w:val="0"/>
          <w:numId w:val="12"/>
        </w:numPr>
        <w:spacing w:after="0" w:line="240" w:lineRule="auto"/>
        <w:ind w:right="42" w:hanging="360"/>
        <w:rPr>
          <w:rFonts w:ascii="Times New Roman" w:hAnsi="Times New Roman" w:cs="Times New Roman"/>
        </w:rPr>
      </w:pPr>
      <w:r w:rsidRPr="009610D5">
        <w:rPr>
          <w:rFonts w:ascii="Times New Roman" w:hAnsi="Times New Roman" w:cs="Times New Roman"/>
        </w:rPr>
        <w:t xml:space="preserve">Kierownik budowy  nie później niż w dniu przekazania pracy budowy przedstawi plan BIOZ. </w:t>
      </w:r>
    </w:p>
    <w:p w14:paraId="2E3AAF47" w14:textId="77777777" w:rsidR="00250B3F" w:rsidRPr="009610D5" w:rsidRDefault="00250B3F" w:rsidP="009610D5">
      <w:pPr>
        <w:numPr>
          <w:ilvl w:val="0"/>
          <w:numId w:val="12"/>
        </w:numPr>
        <w:spacing w:after="0" w:line="240" w:lineRule="auto"/>
        <w:ind w:right="42" w:hanging="360"/>
        <w:rPr>
          <w:rFonts w:ascii="Times New Roman" w:hAnsi="Times New Roman" w:cs="Times New Roman"/>
        </w:rPr>
      </w:pPr>
      <w:r w:rsidRPr="009610D5">
        <w:rPr>
          <w:rFonts w:ascii="Times New Roman" w:hAnsi="Times New Roman" w:cs="Times New Roman"/>
        </w:rPr>
        <w:t xml:space="preserve">Wykonawca wykona całość robót budowlanych składających się na przedmiot umowy zgodnie z zakresem rzeczowym określonym w SIWZ oraz przepisami prawa, w szczególności ustawy z dnia 7 lipca 1994 r. Prawo budowlane oraz innymi przepisami techniczno-budowlanymi i postanowieniami niniejszej umowy. </w:t>
      </w:r>
    </w:p>
    <w:p w14:paraId="1C62FC1B" w14:textId="77777777" w:rsidR="00250B3F" w:rsidRPr="009610D5" w:rsidRDefault="00250B3F" w:rsidP="009610D5">
      <w:pPr>
        <w:numPr>
          <w:ilvl w:val="0"/>
          <w:numId w:val="12"/>
        </w:numPr>
        <w:spacing w:after="0" w:line="240" w:lineRule="auto"/>
        <w:ind w:right="42" w:hanging="360"/>
        <w:rPr>
          <w:rFonts w:ascii="Times New Roman" w:hAnsi="Times New Roman" w:cs="Times New Roman"/>
        </w:rPr>
      </w:pPr>
      <w:r w:rsidRPr="009610D5">
        <w:rPr>
          <w:rFonts w:ascii="Times New Roman" w:hAnsi="Times New Roman" w:cs="Times New Roman"/>
        </w:rPr>
        <w:t xml:space="preserve">Wykonawca zapewnia przeprowadzenie specjalistycznych badań niezbędnych do prowadzenia i odbioru robót, wymaganych przez Polskie Normy i obowiązujące przepisy prawa. </w:t>
      </w:r>
    </w:p>
    <w:p w14:paraId="1C6E4BF6" w14:textId="77777777" w:rsidR="00250B3F" w:rsidRPr="009610D5" w:rsidRDefault="00250B3F" w:rsidP="009610D5">
      <w:pPr>
        <w:numPr>
          <w:ilvl w:val="0"/>
          <w:numId w:val="12"/>
        </w:numPr>
        <w:spacing w:after="0" w:line="240" w:lineRule="auto"/>
        <w:ind w:right="42" w:hanging="360"/>
        <w:rPr>
          <w:rFonts w:ascii="Times New Roman" w:hAnsi="Times New Roman" w:cs="Times New Roman"/>
        </w:rPr>
      </w:pPr>
      <w:r w:rsidRPr="009610D5">
        <w:rPr>
          <w:rFonts w:ascii="Times New Roman" w:hAnsi="Times New Roman" w:cs="Times New Roman"/>
        </w:rPr>
        <w:t xml:space="preserve">Wykonawca ma obowiązek stosowania wszelkich procedur wprowadzonych przez upoważnionego przedstawiciela Zamawiającego, niezbędnych dla zapewnienia prawidłowej realizacji przedmiotu umowy, jakości robót i terminowości. </w:t>
      </w:r>
    </w:p>
    <w:p w14:paraId="4E64E007" w14:textId="77777777" w:rsidR="00250B3F" w:rsidRPr="009610D5" w:rsidRDefault="00250B3F" w:rsidP="009610D5">
      <w:pPr>
        <w:numPr>
          <w:ilvl w:val="0"/>
          <w:numId w:val="12"/>
        </w:numPr>
        <w:spacing w:after="0" w:line="240" w:lineRule="auto"/>
        <w:ind w:right="42" w:hanging="360"/>
        <w:rPr>
          <w:rFonts w:ascii="Times New Roman" w:hAnsi="Times New Roman" w:cs="Times New Roman"/>
        </w:rPr>
      </w:pPr>
      <w:r w:rsidRPr="009610D5">
        <w:rPr>
          <w:rFonts w:ascii="Times New Roman" w:hAnsi="Times New Roman" w:cs="Times New Roman"/>
        </w:rPr>
        <w:t xml:space="preserve">Po zakończeniu robót Wykonawca zobowiązany jest uporządkować teren budowy i przekazać go Zamawiającemu w terminie odbioru robót.  </w:t>
      </w:r>
    </w:p>
    <w:p w14:paraId="0EF34736" w14:textId="77777777" w:rsidR="00250B3F" w:rsidRPr="009610D5" w:rsidRDefault="00250B3F" w:rsidP="009610D5">
      <w:pPr>
        <w:numPr>
          <w:ilvl w:val="0"/>
          <w:numId w:val="12"/>
        </w:numPr>
        <w:spacing w:after="0" w:line="240" w:lineRule="auto"/>
        <w:ind w:right="42" w:hanging="360"/>
        <w:rPr>
          <w:rFonts w:ascii="Times New Roman" w:hAnsi="Times New Roman" w:cs="Times New Roman"/>
        </w:rPr>
      </w:pPr>
      <w:r w:rsidRPr="009610D5">
        <w:rPr>
          <w:rFonts w:ascii="Times New Roman" w:hAnsi="Times New Roman" w:cs="Times New Roman"/>
        </w:rPr>
        <w:t xml:space="preserve">Wykonawca będzie prowadził roboty w sposób niezagrażający mieniu Zamawiającego, bezpieczeństwu budowy, pracujących na niej osób (w tym podwykonawców), zgodnie z wymogami przepisów bezpieczeństwa i higieny pracy, przeciwpożarowych oraz ochrony środowiska. Przestrzeganie ww. przepisów i ponoszenie pełnej odpowiedzialności za następstwa wynikające z ich nieprzestrzegania spoczywa na Wykonawcy.  </w:t>
      </w:r>
    </w:p>
    <w:p w14:paraId="25FF8DDA" w14:textId="77777777" w:rsidR="00250B3F" w:rsidRPr="009610D5" w:rsidRDefault="00250B3F" w:rsidP="009610D5">
      <w:pPr>
        <w:numPr>
          <w:ilvl w:val="0"/>
          <w:numId w:val="12"/>
        </w:numPr>
        <w:spacing w:after="0" w:line="240" w:lineRule="auto"/>
        <w:ind w:right="42" w:hanging="360"/>
        <w:rPr>
          <w:rFonts w:ascii="Times New Roman" w:hAnsi="Times New Roman" w:cs="Times New Roman"/>
        </w:rPr>
      </w:pPr>
      <w:r w:rsidRPr="009610D5">
        <w:rPr>
          <w:rFonts w:ascii="Times New Roman" w:hAnsi="Times New Roman" w:cs="Times New Roman"/>
        </w:rPr>
        <w:t xml:space="preserve">Wykonawca dokona  zabezpieczenia i oznaczenia, zgodnie z obowiązującymi przepisami, terenu budowy (odpowiednie oznakowanie i zabezpieczenie miejsc prowadzenia robót, wygrodzenie stref niebezpiecznych), a także wygrodzi teren robót. </w:t>
      </w:r>
    </w:p>
    <w:p w14:paraId="57F1B69E" w14:textId="77777777" w:rsidR="009610D5" w:rsidRDefault="009610D5" w:rsidP="009610D5">
      <w:pPr>
        <w:spacing w:after="0" w:line="240" w:lineRule="auto"/>
        <w:ind w:left="531" w:right="433" w:hanging="10"/>
        <w:jc w:val="center"/>
        <w:rPr>
          <w:rFonts w:ascii="Times New Roman" w:hAnsi="Times New Roman" w:cs="Times New Roman"/>
          <w:b/>
        </w:rPr>
      </w:pPr>
    </w:p>
    <w:p w14:paraId="6EF79DBE" w14:textId="77777777" w:rsidR="00250B3F" w:rsidRPr="009610D5" w:rsidRDefault="00250B3F" w:rsidP="009610D5">
      <w:pPr>
        <w:spacing w:after="0" w:line="240" w:lineRule="auto"/>
        <w:ind w:left="531" w:right="433" w:hanging="10"/>
        <w:jc w:val="center"/>
        <w:rPr>
          <w:rFonts w:ascii="Times New Roman" w:hAnsi="Times New Roman" w:cs="Times New Roman"/>
        </w:rPr>
      </w:pPr>
      <w:r w:rsidRPr="009610D5">
        <w:rPr>
          <w:rFonts w:ascii="Times New Roman" w:hAnsi="Times New Roman" w:cs="Times New Roman"/>
          <w:b/>
        </w:rPr>
        <w:t xml:space="preserve">§ 8.  </w:t>
      </w:r>
    </w:p>
    <w:p w14:paraId="2C6B73C4" w14:textId="77777777" w:rsidR="00250B3F" w:rsidRPr="009610D5" w:rsidRDefault="00250B3F" w:rsidP="009610D5">
      <w:pPr>
        <w:pStyle w:val="Nagwek1"/>
        <w:spacing w:after="0" w:line="240" w:lineRule="auto"/>
        <w:ind w:left="531" w:right="435"/>
        <w:rPr>
          <w:rFonts w:ascii="Times New Roman" w:hAnsi="Times New Roman" w:cs="Times New Roman"/>
        </w:rPr>
      </w:pPr>
      <w:r w:rsidRPr="009610D5">
        <w:rPr>
          <w:rFonts w:ascii="Times New Roman" w:hAnsi="Times New Roman" w:cs="Times New Roman"/>
        </w:rPr>
        <w:t xml:space="preserve">Prawa własności intelektualnej </w:t>
      </w:r>
    </w:p>
    <w:p w14:paraId="3144F5DA" w14:textId="77777777" w:rsidR="00250B3F" w:rsidRPr="009610D5" w:rsidRDefault="00250B3F" w:rsidP="009610D5">
      <w:pPr>
        <w:numPr>
          <w:ilvl w:val="0"/>
          <w:numId w:val="13"/>
        </w:numPr>
        <w:spacing w:after="0" w:line="240" w:lineRule="auto"/>
        <w:ind w:right="42" w:hanging="360"/>
        <w:rPr>
          <w:rFonts w:ascii="Times New Roman" w:hAnsi="Times New Roman" w:cs="Times New Roman"/>
        </w:rPr>
      </w:pPr>
      <w:r w:rsidRPr="009610D5">
        <w:rPr>
          <w:rFonts w:ascii="Times New Roman" w:hAnsi="Times New Roman" w:cs="Times New Roman"/>
        </w:rPr>
        <w:t xml:space="preserve">Autorskie prawa majątkowe do dokumentacji powykonawczej wytworzonej w wyniku realizacji niniejszej umowy przechodzą w całości na rzecz Zamawiającego w ramach wynagrodzenia określonego w § 17 ust. 1 umowy z chwilą dokonania przez Zamawiającego zatwierdzenia i odbioru danej dokumentacji. Nabycie autorskich praw majątkowych przez Zamawiającego następuje na wszystkich polach eksploatacji znanych w dniu zawarcia umowy, a w szczególności: </w:t>
      </w:r>
    </w:p>
    <w:p w14:paraId="3D988942" w14:textId="77777777" w:rsidR="00250B3F" w:rsidRPr="009610D5" w:rsidRDefault="00250B3F" w:rsidP="009610D5">
      <w:pPr>
        <w:numPr>
          <w:ilvl w:val="1"/>
          <w:numId w:val="13"/>
        </w:numPr>
        <w:spacing w:after="0" w:line="240" w:lineRule="auto"/>
        <w:ind w:right="42" w:hanging="432"/>
        <w:rPr>
          <w:rFonts w:ascii="Times New Roman" w:hAnsi="Times New Roman" w:cs="Times New Roman"/>
        </w:rPr>
      </w:pPr>
      <w:r w:rsidRPr="009610D5">
        <w:rPr>
          <w:rFonts w:ascii="Times New Roman" w:hAnsi="Times New Roman" w:cs="Times New Roman"/>
        </w:rPr>
        <w:t xml:space="preserve">w zakresie utrwalania, wprowadzania do komputera i zwielokrotniania utworu, </w:t>
      </w:r>
    </w:p>
    <w:p w14:paraId="1FD67362" w14:textId="77777777" w:rsidR="00250B3F" w:rsidRPr="009610D5" w:rsidRDefault="00250B3F" w:rsidP="009610D5">
      <w:pPr>
        <w:numPr>
          <w:ilvl w:val="1"/>
          <w:numId w:val="13"/>
        </w:numPr>
        <w:spacing w:after="0" w:line="240" w:lineRule="auto"/>
        <w:ind w:right="42" w:hanging="432"/>
        <w:rPr>
          <w:rFonts w:ascii="Times New Roman" w:hAnsi="Times New Roman" w:cs="Times New Roman"/>
        </w:rPr>
      </w:pPr>
      <w:r w:rsidRPr="009610D5">
        <w:rPr>
          <w:rFonts w:ascii="Times New Roman" w:hAnsi="Times New Roman" w:cs="Times New Roman"/>
        </w:rPr>
        <w:t>w zakresie obrotu oryginałem albo egzemplarzami, na których utwór utrwalon</w:t>
      </w:r>
      <w:r w:rsidR="003D0D7C" w:rsidRPr="009610D5">
        <w:rPr>
          <w:rFonts w:ascii="Times New Roman" w:hAnsi="Times New Roman" w:cs="Times New Roman"/>
        </w:rPr>
        <w:t xml:space="preserve">y zostanie </w:t>
      </w:r>
      <w:r w:rsidRPr="009610D5">
        <w:rPr>
          <w:rFonts w:ascii="Times New Roman" w:hAnsi="Times New Roman" w:cs="Times New Roman"/>
        </w:rPr>
        <w:t xml:space="preserve">wprowadzenie do obrotu, użyczenie lub najem oryginału albo egzemplarzy, </w:t>
      </w:r>
    </w:p>
    <w:p w14:paraId="0115383E" w14:textId="77777777" w:rsidR="00250B3F" w:rsidRPr="009610D5" w:rsidRDefault="00250B3F" w:rsidP="009610D5">
      <w:pPr>
        <w:numPr>
          <w:ilvl w:val="1"/>
          <w:numId w:val="13"/>
        </w:numPr>
        <w:spacing w:after="0" w:line="240" w:lineRule="auto"/>
        <w:ind w:right="42" w:hanging="432"/>
        <w:rPr>
          <w:rFonts w:ascii="Times New Roman" w:hAnsi="Times New Roman" w:cs="Times New Roman"/>
        </w:rPr>
      </w:pPr>
      <w:r w:rsidRPr="009610D5">
        <w:rPr>
          <w:rFonts w:ascii="Times New Roman" w:hAnsi="Times New Roman" w:cs="Times New Roman"/>
        </w:rPr>
        <w:t xml:space="preserve">w zakresie rozpowszechniania utworu, </w:t>
      </w:r>
    </w:p>
    <w:p w14:paraId="261B5A7F" w14:textId="77777777" w:rsidR="00250B3F" w:rsidRPr="009610D5" w:rsidRDefault="00250B3F" w:rsidP="009610D5">
      <w:pPr>
        <w:numPr>
          <w:ilvl w:val="1"/>
          <w:numId w:val="13"/>
        </w:numPr>
        <w:spacing w:after="0" w:line="240" w:lineRule="auto"/>
        <w:ind w:right="42" w:hanging="432"/>
        <w:rPr>
          <w:rFonts w:ascii="Times New Roman" w:hAnsi="Times New Roman" w:cs="Times New Roman"/>
        </w:rPr>
      </w:pPr>
      <w:r w:rsidRPr="009610D5">
        <w:rPr>
          <w:rFonts w:ascii="Times New Roman" w:hAnsi="Times New Roman" w:cs="Times New Roman"/>
        </w:rPr>
        <w:t xml:space="preserve">udostępnianie dokumentacji innym podmiotom realizującym świadczenia na rzecz Zamawiającego w zakresie związanym z przedmiotem umowy, korzystanie z dokumentacji bez ograniczeń, w tym przez włączenie całości lub w części do innych opracowań, także przez inne podmioty wykonujące świadczenie na rzecz Zamawiającego. </w:t>
      </w:r>
    </w:p>
    <w:p w14:paraId="026B87EB" w14:textId="77777777" w:rsidR="00250B3F" w:rsidRPr="009610D5" w:rsidRDefault="00250B3F" w:rsidP="009610D5">
      <w:pPr>
        <w:numPr>
          <w:ilvl w:val="0"/>
          <w:numId w:val="13"/>
        </w:numPr>
        <w:spacing w:after="0" w:line="240" w:lineRule="auto"/>
        <w:ind w:right="42" w:hanging="360"/>
        <w:rPr>
          <w:rFonts w:ascii="Times New Roman" w:hAnsi="Times New Roman" w:cs="Times New Roman"/>
        </w:rPr>
      </w:pPr>
      <w:r w:rsidRPr="009610D5">
        <w:rPr>
          <w:rFonts w:ascii="Times New Roman" w:hAnsi="Times New Roman" w:cs="Times New Roman"/>
        </w:rPr>
        <w:t xml:space="preserve">Przeniesienie autorskich praw majątkowych do dokumentacji jest nieograniczone terytorialnie i czasowo. Zamawiający ma prawo przenieść autorskie prawa majątkowe do dokumentacji na osoby trzecie.  </w:t>
      </w:r>
    </w:p>
    <w:p w14:paraId="7249EFD0" w14:textId="77777777" w:rsidR="00250B3F" w:rsidRPr="009610D5" w:rsidRDefault="00250B3F" w:rsidP="009610D5">
      <w:pPr>
        <w:numPr>
          <w:ilvl w:val="0"/>
          <w:numId w:val="13"/>
        </w:numPr>
        <w:spacing w:after="0" w:line="240" w:lineRule="auto"/>
        <w:ind w:right="42" w:hanging="360"/>
        <w:rPr>
          <w:rFonts w:ascii="Times New Roman" w:hAnsi="Times New Roman" w:cs="Times New Roman"/>
        </w:rPr>
      </w:pPr>
      <w:r w:rsidRPr="009610D5">
        <w:rPr>
          <w:rFonts w:ascii="Times New Roman" w:hAnsi="Times New Roman" w:cs="Times New Roman"/>
        </w:rPr>
        <w:t xml:space="preserve">Z chwilą przeniesienia autorskich praw majątkowych Wykonawca wyraża jednocześnie zgodę na wykonywanie przez Zamawiającego praw zależnych. </w:t>
      </w:r>
    </w:p>
    <w:p w14:paraId="1981F1EB" w14:textId="77777777" w:rsidR="00250B3F" w:rsidRPr="009610D5" w:rsidRDefault="00250B3F" w:rsidP="009610D5">
      <w:pPr>
        <w:numPr>
          <w:ilvl w:val="0"/>
          <w:numId w:val="13"/>
        </w:numPr>
        <w:spacing w:after="0" w:line="240" w:lineRule="auto"/>
        <w:ind w:right="42" w:hanging="360"/>
        <w:rPr>
          <w:rFonts w:ascii="Times New Roman" w:hAnsi="Times New Roman" w:cs="Times New Roman"/>
        </w:rPr>
      </w:pPr>
      <w:r w:rsidRPr="009610D5">
        <w:rPr>
          <w:rFonts w:ascii="Times New Roman" w:hAnsi="Times New Roman" w:cs="Times New Roman"/>
        </w:rPr>
        <w:t xml:space="preserve">Wynagrodzenie określone w § 17 ust. 1 umowy zawiera również wynagrodzenie za przeniesienie na Zamawiającego całości przysługujących wykonawcy autorskich praw majątkowych i praw zależnych do dokumentacji oraz wykorzystywanie dokumentacji na każdym ze wskazanych w ust. 1 pól eksploatacji. </w:t>
      </w:r>
    </w:p>
    <w:p w14:paraId="292A942C" w14:textId="77777777" w:rsidR="00250B3F" w:rsidRPr="009610D5" w:rsidRDefault="00250B3F" w:rsidP="009610D5">
      <w:pPr>
        <w:numPr>
          <w:ilvl w:val="0"/>
          <w:numId w:val="13"/>
        </w:numPr>
        <w:spacing w:after="0" w:line="240" w:lineRule="auto"/>
        <w:ind w:right="42" w:hanging="360"/>
        <w:rPr>
          <w:rFonts w:ascii="Times New Roman" w:hAnsi="Times New Roman" w:cs="Times New Roman"/>
        </w:rPr>
      </w:pPr>
      <w:r w:rsidRPr="009610D5">
        <w:rPr>
          <w:rFonts w:ascii="Times New Roman" w:hAnsi="Times New Roman" w:cs="Times New Roman"/>
        </w:rPr>
        <w:t xml:space="preserve">W ramach przeniesienia autorskich praw majątkowych i prawa wykonywania praw zależnych do dokumentacji, Zamawiający będzie mógł stosownie do swoich potrzeb i wymagań, swobodnie dokonywać wszelkich koniecznych lub przydatnych zmian i uzupełnień w dokumentacji, co nie będzie stanowiło naruszenia praw twórców.  </w:t>
      </w:r>
    </w:p>
    <w:p w14:paraId="6183209E" w14:textId="77777777" w:rsidR="00250B3F" w:rsidRPr="009610D5" w:rsidRDefault="00250B3F" w:rsidP="009610D5">
      <w:pPr>
        <w:numPr>
          <w:ilvl w:val="0"/>
          <w:numId w:val="13"/>
        </w:numPr>
        <w:spacing w:after="0" w:line="240" w:lineRule="auto"/>
        <w:ind w:right="42" w:hanging="360"/>
        <w:rPr>
          <w:rFonts w:ascii="Times New Roman" w:hAnsi="Times New Roman" w:cs="Times New Roman"/>
        </w:rPr>
      </w:pPr>
      <w:r w:rsidRPr="009610D5">
        <w:rPr>
          <w:rFonts w:ascii="Times New Roman" w:hAnsi="Times New Roman" w:cs="Times New Roman"/>
        </w:rPr>
        <w:t xml:space="preserve">Wraz z przeniesieniem autorskich praw majątkowych do dokumentacji Wykonawca przenosi na Zamawiającego, w ramach wynagrodzenia, o którym mowa w § 17 ust. 1, prawo własności nośników, na których dokumentacja została utrwalona. </w:t>
      </w:r>
    </w:p>
    <w:p w14:paraId="7E8735EB" w14:textId="77777777" w:rsidR="00250B3F" w:rsidRPr="009610D5" w:rsidRDefault="00250B3F" w:rsidP="009610D5">
      <w:pPr>
        <w:spacing w:after="0" w:line="240" w:lineRule="auto"/>
        <w:ind w:left="526" w:firstLine="0"/>
        <w:jc w:val="center"/>
        <w:rPr>
          <w:rFonts w:ascii="Times New Roman" w:hAnsi="Times New Roman" w:cs="Times New Roman"/>
        </w:rPr>
      </w:pPr>
      <w:r w:rsidRPr="009610D5">
        <w:rPr>
          <w:rFonts w:ascii="Times New Roman" w:hAnsi="Times New Roman" w:cs="Times New Roman"/>
          <w:b/>
        </w:rPr>
        <w:t xml:space="preserve"> </w:t>
      </w:r>
    </w:p>
    <w:p w14:paraId="242C877C" w14:textId="77777777" w:rsidR="00250B3F" w:rsidRPr="009610D5" w:rsidRDefault="00250B3F" w:rsidP="009610D5">
      <w:pPr>
        <w:spacing w:after="0" w:line="240" w:lineRule="auto"/>
        <w:ind w:left="531" w:right="6" w:hanging="10"/>
        <w:jc w:val="center"/>
        <w:rPr>
          <w:rFonts w:ascii="Times New Roman" w:hAnsi="Times New Roman" w:cs="Times New Roman"/>
        </w:rPr>
      </w:pPr>
      <w:r w:rsidRPr="009610D5">
        <w:rPr>
          <w:rFonts w:ascii="Times New Roman" w:hAnsi="Times New Roman" w:cs="Times New Roman"/>
          <w:b/>
        </w:rPr>
        <w:t xml:space="preserve">§ 9.  </w:t>
      </w:r>
    </w:p>
    <w:p w14:paraId="5B56777D" w14:textId="77777777" w:rsidR="00250B3F" w:rsidRPr="009610D5" w:rsidRDefault="00250B3F" w:rsidP="009610D5">
      <w:pPr>
        <w:pStyle w:val="Nagwek1"/>
        <w:spacing w:after="0" w:line="240" w:lineRule="auto"/>
        <w:ind w:left="531"/>
        <w:rPr>
          <w:rFonts w:ascii="Times New Roman" w:hAnsi="Times New Roman" w:cs="Times New Roman"/>
        </w:rPr>
      </w:pPr>
      <w:r w:rsidRPr="009610D5">
        <w:rPr>
          <w:rFonts w:ascii="Times New Roman" w:hAnsi="Times New Roman" w:cs="Times New Roman"/>
        </w:rPr>
        <w:t xml:space="preserve">Podwykonawstwo </w:t>
      </w:r>
    </w:p>
    <w:p w14:paraId="1F32CF47" w14:textId="77777777" w:rsidR="00250B3F" w:rsidRPr="009610D5" w:rsidRDefault="00250B3F" w:rsidP="009610D5">
      <w:pPr>
        <w:numPr>
          <w:ilvl w:val="0"/>
          <w:numId w:val="14"/>
        </w:numPr>
        <w:spacing w:after="0" w:line="240" w:lineRule="auto"/>
        <w:ind w:right="42" w:hanging="360"/>
        <w:rPr>
          <w:rFonts w:ascii="Times New Roman" w:hAnsi="Times New Roman" w:cs="Times New Roman"/>
        </w:rPr>
      </w:pPr>
      <w:r w:rsidRPr="009610D5">
        <w:rPr>
          <w:rFonts w:ascii="Times New Roman" w:hAnsi="Times New Roman" w:cs="Times New Roman"/>
        </w:rPr>
        <w:t xml:space="preserve">Wykonawca może wykonać przedmiot zamówienia przy udziale podwykonawców wskazanych w treści oferty. </w:t>
      </w:r>
    </w:p>
    <w:p w14:paraId="7B469A9A" w14:textId="77777777" w:rsidR="00250B3F" w:rsidRPr="009610D5" w:rsidRDefault="00250B3F" w:rsidP="009610D5">
      <w:pPr>
        <w:numPr>
          <w:ilvl w:val="0"/>
          <w:numId w:val="14"/>
        </w:numPr>
        <w:spacing w:after="0" w:line="240" w:lineRule="auto"/>
        <w:ind w:right="42" w:hanging="360"/>
        <w:rPr>
          <w:rFonts w:ascii="Times New Roman" w:hAnsi="Times New Roman" w:cs="Times New Roman"/>
        </w:rPr>
      </w:pPr>
      <w:r w:rsidRPr="009610D5">
        <w:rPr>
          <w:rFonts w:ascii="Times New Roman" w:hAnsi="Times New Roman" w:cs="Times New Roman"/>
        </w:rPr>
        <w:t xml:space="preserve">Wykonawca jest obowiązany do przedłożenia Zamawiającemu projektu umowy  o podwykonawstwo, której przedmiotem są roboty budowlane lub jej zmiany, w terminie co najmniej 7 dni przed planowanym dniem zawarcia umowy z podwykonawcą. W przypadku, gdy umowę o podwykonawstwo, której przedmiotem są roboty budowlane zamierza zawrzeć podwykonawca, jest on zobowiązany do przedłożenia Zamawiającemu projektu umowy o podwykonawstwo wraz ze zgodą Wykonawcy na zawarcie umowy o dalsze podwykonawstwo  o treści niesprzecznej i przy uwzględnieniu istotnych postanowień niniejszej umowy oraz istotnych postanowień umowy o podwykonawstwo. </w:t>
      </w:r>
    </w:p>
    <w:p w14:paraId="5EA5EE8B" w14:textId="77777777" w:rsidR="00250B3F" w:rsidRPr="009610D5" w:rsidRDefault="00250B3F" w:rsidP="009610D5">
      <w:pPr>
        <w:numPr>
          <w:ilvl w:val="0"/>
          <w:numId w:val="14"/>
        </w:numPr>
        <w:spacing w:after="0" w:line="240" w:lineRule="auto"/>
        <w:ind w:right="42" w:hanging="360"/>
        <w:rPr>
          <w:rFonts w:ascii="Times New Roman" w:hAnsi="Times New Roman" w:cs="Times New Roman"/>
        </w:rPr>
      </w:pPr>
      <w:r w:rsidRPr="009610D5">
        <w:rPr>
          <w:rFonts w:ascii="Times New Roman" w:hAnsi="Times New Roman" w:cs="Times New Roman"/>
        </w:rPr>
        <w:t xml:space="preserve">Zamawiający wyrazi zgodę lub zgłosi pisemne zastrzeżenia do projektu umowy o podwykonawstwo lub jej zmiany w terminie 7 dni od dnia doręczenia mu projektu umowy   podwykonawstwo, której przedmiotem są roboty budowlane lub jej zmiany, przy czym brak zgłoszenia zastrzeżeń w terminie 7 dni od doręczenia projektu umowy lub jej zmiany uważać się będzie za wyrażenie zgody na zawarcie umowy zgodnie z przedłożonym projektem. </w:t>
      </w:r>
    </w:p>
    <w:p w14:paraId="1EBD3A37" w14:textId="77777777" w:rsidR="00250B3F" w:rsidRPr="009610D5" w:rsidRDefault="00250B3F" w:rsidP="009610D5">
      <w:pPr>
        <w:numPr>
          <w:ilvl w:val="0"/>
          <w:numId w:val="14"/>
        </w:numPr>
        <w:spacing w:after="0" w:line="240" w:lineRule="auto"/>
        <w:ind w:right="42" w:hanging="360"/>
        <w:rPr>
          <w:rFonts w:ascii="Times New Roman" w:hAnsi="Times New Roman" w:cs="Times New Roman"/>
        </w:rPr>
      </w:pPr>
      <w:r w:rsidRPr="009610D5">
        <w:rPr>
          <w:rFonts w:ascii="Times New Roman" w:hAnsi="Times New Roman" w:cs="Times New Roman"/>
        </w:rPr>
        <w:t xml:space="preserve">Przedstawiony do akceptacji projekt umowy z podwykonawcą musi określać: </w:t>
      </w:r>
    </w:p>
    <w:p w14:paraId="5C6F2326" w14:textId="77777777" w:rsidR="00250B3F" w:rsidRPr="009610D5" w:rsidRDefault="00250B3F" w:rsidP="009610D5">
      <w:pPr>
        <w:numPr>
          <w:ilvl w:val="1"/>
          <w:numId w:val="14"/>
        </w:numPr>
        <w:spacing w:after="0" w:line="240" w:lineRule="auto"/>
        <w:ind w:right="42" w:hanging="230"/>
        <w:rPr>
          <w:rFonts w:ascii="Times New Roman" w:hAnsi="Times New Roman" w:cs="Times New Roman"/>
        </w:rPr>
      </w:pPr>
      <w:r w:rsidRPr="009610D5">
        <w:rPr>
          <w:rFonts w:ascii="Times New Roman" w:hAnsi="Times New Roman" w:cs="Times New Roman"/>
        </w:rPr>
        <w:t xml:space="preserve">zakres robót powierzonych podwykonawcy; </w:t>
      </w:r>
    </w:p>
    <w:p w14:paraId="2EA45A79" w14:textId="77777777" w:rsidR="00250B3F" w:rsidRPr="009610D5" w:rsidRDefault="00250B3F" w:rsidP="009610D5">
      <w:pPr>
        <w:numPr>
          <w:ilvl w:val="1"/>
          <w:numId w:val="14"/>
        </w:numPr>
        <w:spacing w:after="0" w:line="240" w:lineRule="auto"/>
        <w:ind w:right="42" w:hanging="230"/>
        <w:rPr>
          <w:rFonts w:ascii="Times New Roman" w:hAnsi="Times New Roman" w:cs="Times New Roman"/>
        </w:rPr>
      </w:pPr>
      <w:r w:rsidRPr="009610D5">
        <w:rPr>
          <w:rFonts w:ascii="Times New Roman" w:hAnsi="Times New Roman" w:cs="Times New Roman"/>
        </w:rPr>
        <w:t xml:space="preserve">kwotę wynagrodzenia, przy czym kwota ta nie może być wyższa niż wartość tego zakresu prac wynikająca z oferty Wykonawcy; </w:t>
      </w:r>
    </w:p>
    <w:p w14:paraId="722F9C7C" w14:textId="77777777" w:rsidR="00250B3F" w:rsidRPr="009610D5" w:rsidRDefault="00250B3F" w:rsidP="009610D5">
      <w:pPr>
        <w:numPr>
          <w:ilvl w:val="1"/>
          <w:numId w:val="14"/>
        </w:numPr>
        <w:spacing w:after="0" w:line="240" w:lineRule="auto"/>
        <w:ind w:right="42" w:hanging="230"/>
        <w:rPr>
          <w:rFonts w:ascii="Times New Roman" w:hAnsi="Times New Roman" w:cs="Times New Roman"/>
        </w:rPr>
      </w:pPr>
      <w:r w:rsidRPr="009610D5">
        <w:rPr>
          <w:rFonts w:ascii="Times New Roman" w:hAnsi="Times New Roman" w:cs="Times New Roman"/>
        </w:rPr>
        <w:t xml:space="preserve">termin wykonania robót objętych umową powierzonych podwykonawcy; </w:t>
      </w:r>
    </w:p>
    <w:p w14:paraId="27933AA8" w14:textId="77777777" w:rsidR="00250B3F" w:rsidRPr="009610D5" w:rsidRDefault="00250B3F" w:rsidP="009610D5">
      <w:pPr>
        <w:numPr>
          <w:ilvl w:val="1"/>
          <w:numId w:val="14"/>
        </w:numPr>
        <w:spacing w:after="0" w:line="240" w:lineRule="auto"/>
        <w:ind w:right="42" w:hanging="230"/>
        <w:rPr>
          <w:rFonts w:ascii="Times New Roman" w:hAnsi="Times New Roman" w:cs="Times New Roman"/>
        </w:rPr>
      </w:pPr>
      <w:r w:rsidRPr="009610D5">
        <w:rPr>
          <w:rFonts w:ascii="Times New Roman" w:hAnsi="Times New Roman" w:cs="Times New Roman"/>
        </w:rPr>
        <w:t xml:space="preserve">termin zapłaty wynagrodzenia podwykonawcy lub dalszemu podwykonawcy za wykonany zakres prac, który nie może być dłuższy niż 30 dni po ich zrealizowaniu i doręczeniu Wykonawcy faktury lub rachunku, potwierdzających wykonanie zleconej podwykonawcy lub dalszemu podwykonawcy pracy; </w:t>
      </w:r>
    </w:p>
    <w:p w14:paraId="563E1160" w14:textId="77777777" w:rsidR="00250B3F" w:rsidRPr="009610D5" w:rsidRDefault="00250B3F" w:rsidP="009610D5">
      <w:pPr>
        <w:numPr>
          <w:ilvl w:val="1"/>
          <w:numId w:val="14"/>
        </w:numPr>
        <w:spacing w:after="0" w:line="240" w:lineRule="auto"/>
        <w:ind w:right="42" w:hanging="230"/>
        <w:rPr>
          <w:rFonts w:ascii="Times New Roman" w:hAnsi="Times New Roman" w:cs="Times New Roman"/>
        </w:rPr>
      </w:pPr>
      <w:r w:rsidRPr="009610D5">
        <w:rPr>
          <w:rFonts w:ascii="Times New Roman" w:hAnsi="Times New Roman" w:cs="Times New Roman"/>
        </w:rPr>
        <w:t xml:space="preserve">postanowienia dotyczące wysokości kar umownych; </w:t>
      </w:r>
    </w:p>
    <w:p w14:paraId="262D819E" w14:textId="77777777" w:rsidR="00250B3F" w:rsidRPr="009610D5" w:rsidRDefault="00250B3F" w:rsidP="009610D5">
      <w:pPr>
        <w:numPr>
          <w:ilvl w:val="1"/>
          <w:numId w:val="14"/>
        </w:numPr>
        <w:spacing w:after="0" w:line="240" w:lineRule="auto"/>
        <w:ind w:right="42" w:hanging="230"/>
        <w:rPr>
          <w:rFonts w:ascii="Times New Roman" w:hAnsi="Times New Roman" w:cs="Times New Roman"/>
        </w:rPr>
      </w:pPr>
      <w:r w:rsidRPr="009610D5">
        <w:rPr>
          <w:rFonts w:ascii="Times New Roman" w:hAnsi="Times New Roman" w:cs="Times New Roman"/>
        </w:rPr>
        <w:t xml:space="preserve">rozwiązanie umowy z podwykonawcą w przypadku rozwiązania niniejszej umowy; </w:t>
      </w:r>
    </w:p>
    <w:p w14:paraId="3AD259E6" w14:textId="77777777" w:rsidR="00250B3F" w:rsidRPr="009610D5" w:rsidRDefault="00250B3F" w:rsidP="009610D5">
      <w:pPr>
        <w:numPr>
          <w:ilvl w:val="1"/>
          <w:numId w:val="14"/>
        </w:numPr>
        <w:spacing w:after="0" w:line="240" w:lineRule="auto"/>
        <w:ind w:right="42" w:hanging="230"/>
        <w:rPr>
          <w:rFonts w:ascii="Times New Roman" w:hAnsi="Times New Roman" w:cs="Times New Roman"/>
        </w:rPr>
      </w:pPr>
      <w:r w:rsidRPr="009610D5">
        <w:rPr>
          <w:rFonts w:ascii="Times New Roman" w:hAnsi="Times New Roman" w:cs="Times New Roman"/>
        </w:rPr>
        <w:t xml:space="preserve">obowiązek zachowania poufności informacji uzyskanych w związku z realizacją przedmiotu umowy. </w:t>
      </w:r>
    </w:p>
    <w:p w14:paraId="32CF9BAE" w14:textId="77777777" w:rsidR="00250B3F" w:rsidRPr="009610D5" w:rsidRDefault="00250B3F" w:rsidP="009610D5">
      <w:pPr>
        <w:numPr>
          <w:ilvl w:val="0"/>
          <w:numId w:val="14"/>
        </w:numPr>
        <w:spacing w:after="0" w:line="240" w:lineRule="auto"/>
        <w:ind w:right="42" w:hanging="360"/>
        <w:rPr>
          <w:rFonts w:ascii="Times New Roman" w:hAnsi="Times New Roman" w:cs="Times New Roman"/>
        </w:rPr>
      </w:pPr>
      <w:r w:rsidRPr="009610D5">
        <w:rPr>
          <w:rFonts w:ascii="Times New Roman" w:hAnsi="Times New Roman" w:cs="Times New Roman"/>
        </w:rPr>
        <w:t xml:space="preserve">Zamawiający w terminie  7 dni od dnia doręczenia mu projektu umowy o podwykonawstwo zgłosi w formie pisemnej zastrzeżenia do projektu umowy: 1) nie spełniającej wymagań określonych w SIWZ; </w:t>
      </w:r>
    </w:p>
    <w:p w14:paraId="619434DB" w14:textId="77777777" w:rsidR="00250B3F" w:rsidRPr="009610D5" w:rsidRDefault="00250B3F" w:rsidP="009610D5">
      <w:pPr>
        <w:spacing w:after="0" w:line="240" w:lineRule="auto"/>
        <w:ind w:left="433" w:right="42"/>
        <w:rPr>
          <w:rFonts w:ascii="Times New Roman" w:hAnsi="Times New Roman" w:cs="Times New Roman"/>
        </w:rPr>
      </w:pPr>
      <w:r w:rsidRPr="009610D5">
        <w:rPr>
          <w:rFonts w:ascii="Times New Roman" w:hAnsi="Times New Roman" w:cs="Times New Roman"/>
        </w:rPr>
        <w:t xml:space="preserve">2) przewidującej termin zapłaty wynagrodzenia dłuższy niż określony w ust. 4 pkt 4 powyżej. </w:t>
      </w:r>
    </w:p>
    <w:p w14:paraId="0DBC9CD0" w14:textId="77777777" w:rsidR="00250B3F" w:rsidRPr="009610D5" w:rsidRDefault="00250B3F" w:rsidP="009610D5">
      <w:pPr>
        <w:numPr>
          <w:ilvl w:val="0"/>
          <w:numId w:val="14"/>
        </w:numPr>
        <w:spacing w:after="0" w:line="240" w:lineRule="auto"/>
        <w:ind w:right="42" w:hanging="360"/>
        <w:rPr>
          <w:rFonts w:ascii="Times New Roman" w:hAnsi="Times New Roman" w:cs="Times New Roman"/>
        </w:rPr>
      </w:pPr>
      <w:r w:rsidRPr="009610D5">
        <w:rPr>
          <w:rFonts w:ascii="Times New Roman" w:hAnsi="Times New Roman" w:cs="Times New Roman"/>
        </w:rPr>
        <w:t xml:space="preserve">Zgłoszenie przez Zamawiającego zastrzeżeń do projektu umowy lub sprzeciwu do umowy w terminie, o którym mowa w ust. 3 lub w ust. 8 niniejszego paragrafu, będzie równoznaczne z brakiem akceptacji odpowiednio projektu umowy lub umowy o podwykonawstwo. </w:t>
      </w:r>
    </w:p>
    <w:p w14:paraId="17D89694" w14:textId="77777777" w:rsidR="00250B3F" w:rsidRPr="009610D5" w:rsidRDefault="00250B3F" w:rsidP="009610D5">
      <w:pPr>
        <w:numPr>
          <w:ilvl w:val="0"/>
          <w:numId w:val="14"/>
        </w:numPr>
        <w:spacing w:after="0" w:line="240" w:lineRule="auto"/>
        <w:ind w:right="42" w:hanging="360"/>
        <w:rPr>
          <w:rFonts w:ascii="Times New Roman" w:hAnsi="Times New Roman" w:cs="Times New Roman"/>
        </w:rPr>
      </w:pPr>
      <w:r w:rsidRPr="009610D5">
        <w:rPr>
          <w:rFonts w:ascii="Times New Roman" w:hAnsi="Times New Roman" w:cs="Times New Roman"/>
        </w:rPr>
        <w:t xml:space="preserve">W przypadku zgłoszenia przez Zamawiającego zastrzeżeń do projektu umowy o podwykonawstwo, projektu zmian tej umowy lub sprzeciwu do umowy o podwykonawstwo, Wykonawca jest zobowiązany ponownie przedstawić projekt umowy lub umowę o podwykonawstwo z uwzględnieniem zastrzeżeń i uwag zgłoszonych przez Zamawiającego. W przypadku braku zgody Zamawiającego na powierzenie wykonania robót budowlanych podwykonawcom, obowiązek ich wykonania spoczywa na Wykonawcy. </w:t>
      </w:r>
    </w:p>
    <w:p w14:paraId="6B157C63" w14:textId="77777777" w:rsidR="00250B3F" w:rsidRPr="009610D5" w:rsidRDefault="00250B3F" w:rsidP="009610D5">
      <w:pPr>
        <w:numPr>
          <w:ilvl w:val="0"/>
          <w:numId w:val="14"/>
        </w:numPr>
        <w:spacing w:after="0" w:line="240" w:lineRule="auto"/>
        <w:ind w:right="42" w:hanging="360"/>
        <w:rPr>
          <w:rFonts w:ascii="Times New Roman" w:hAnsi="Times New Roman" w:cs="Times New Roman"/>
        </w:rPr>
      </w:pPr>
      <w:r w:rsidRPr="009610D5">
        <w:rPr>
          <w:rFonts w:ascii="Times New Roman" w:hAnsi="Times New Roman" w:cs="Times New Roman"/>
        </w:rPr>
        <w:t xml:space="preserve">Wykonawca, podwykonawca lub dalszy podwykonawca przekaże Zamawiającemu w terminie 7  dni od zawarcia umowy o podwykonawstwo poświadczoną za zgodność z oryginałem kopię zawartej umowy o podwykonawstwo lub jej zmiany. Jeżeli Zamawiający w terminie 7 dni od doręczenia mu poświadczonej za zgodność z oryginałem kopii zawartej umowy o podwykonawstwo, nie zgłosi sprzeciwu, uważać się będzie za akceptację umowy przez Zamawiającego. </w:t>
      </w:r>
    </w:p>
    <w:p w14:paraId="3251CCE4" w14:textId="77777777" w:rsidR="00250B3F" w:rsidRPr="009610D5" w:rsidRDefault="00250B3F" w:rsidP="009610D5">
      <w:pPr>
        <w:numPr>
          <w:ilvl w:val="0"/>
          <w:numId w:val="14"/>
        </w:numPr>
        <w:spacing w:after="0" w:line="240" w:lineRule="auto"/>
        <w:ind w:right="42" w:hanging="360"/>
        <w:rPr>
          <w:rFonts w:ascii="Times New Roman" w:hAnsi="Times New Roman" w:cs="Times New Roman"/>
        </w:rPr>
      </w:pPr>
      <w:r w:rsidRPr="009610D5">
        <w:rPr>
          <w:rFonts w:ascii="Times New Roman" w:hAnsi="Times New Roman" w:cs="Times New Roman"/>
        </w:rPr>
        <w:t xml:space="preserve">Wykonawca ponosi wobec Zamawiającego pełną odpowiedzialność za działania lub uchybienia każdego podwykonawcy i ich przedstawicieli lub pracowników, tak jakby były to działania lub uchybienia własne Wykonawcy. </w:t>
      </w:r>
    </w:p>
    <w:p w14:paraId="072E021A" w14:textId="77777777" w:rsidR="00250B3F" w:rsidRPr="009610D5" w:rsidRDefault="00250B3F" w:rsidP="009610D5">
      <w:pPr>
        <w:numPr>
          <w:ilvl w:val="0"/>
          <w:numId w:val="14"/>
        </w:numPr>
        <w:spacing w:after="0" w:line="240" w:lineRule="auto"/>
        <w:ind w:right="42" w:hanging="360"/>
        <w:rPr>
          <w:rFonts w:ascii="Times New Roman" w:hAnsi="Times New Roman" w:cs="Times New Roman"/>
        </w:rPr>
      </w:pPr>
      <w:r w:rsidRPr="009610D5">
        <w:rPr>
          <w:rFonts w:ascii="Times New Roman" w:hAnsi="Times New Roman" w:cs="Times New Roman"/>
        </w:rPr>
        <w:t xml:space="preserve">Zmiana umowy o podwykonawstwo, zmiana podwykonawców wskazanych w ofercie, zmiana zakresu prac powierzonych podwykonawcom, zawieranej przez Wykonawcę w zakresie realizacji przedmiotu umowy, wymagają formy pisemnej w postaci aneksu i zgody Zamawiającego.  </w:t>
      </w:r>
    </w:p>
    <w:p w14:paraId="0B134690" w14:textId="77777777" w:rsidR="00250B3F" w:rsidRPr="009610D5" w:rsidRDefault="00250B3F" w:rsidP="009610D5">
      <w:pPr>
        <w:numPr>
          <w:ilvl w:val="0"/>
          <w:numId w:val="14"/>
        </w:numPr>
        <w:spacing w:after="0" w:line="240" w:lineRule="auto"/>
        <w:ind w:right="42" w:hanging="360"/>
        <w:rPr>
          <w:rFonts w:ascii="Times New Roman" w:hAnsi="Times New Roman" w:cs="Times New Roman"/>
        </w:rPr>
      </w:pPr>
      <w:r w:rsidRPr="009610D5">
        <w:rPr>
          <w:rFonts w:ascii="Times New Roman" w:hAnsi="Times New Roman" w:cs="Times New Roman"/>
        </w:rPr>
        <w:t xml:space="preserve">Postanowienia § 4 ust. 4 i 5 umowy stosuje się odpowiednio do podwykonawców. </w:t>
      </w:r>
    </w:p>
    <w:p w14:paraId="7D86AEBE" w14:textId="77777777" w:rsidR="009610D5" w:rsidRDefault="009610D5" w:rsidP="009610D5">
      <w:pPr>
        <w:spacing w:after="0" w:line="240" w:lineRule="auto"/>
        <w:ind w:left="531" w:right="147" w:hanging="10"/>
        <w:jc w:val="center"/>
        <w:rPr>
          <w:rFonts w:ascii="Times New Roman" w:hAnsi="Times New Roman" w:cs="Times New Roman"/>
          <w:b/>
        </w:rPr>
      </w:pPr>
    </w:p>
    <w:p w14:paraId="32EAA436" w14:textId="77777777" w:rsidR="00250B3F" w:rsidRPr="009610D5" w:rsidRDefault="00250B3F" w:rsidP="009610D5">
      <w:pPr>
        <w:spacing w:after="0" w:line="240" w:lineRule="auto"/>
        <w:ind w:left="531" w:right="147" w:hanging="10"/>
        <w:jc w:val="center"/>
        <w:rPr>
          <w:rFonts w:ascii="Times New Roman" w:hAnsi="Times New Roman" w:cs="Times New Roman"/>
        </w:rPr>
      </w:pPr>
      <w:r w:rsidRPr="009610D5">
        <w:rPr>
          <w:rFonts w:ascii="Times New Roman" w:hAnsi="Times New Roman" w:cs="Times New Roman"/>
          <w:b/>
        </w:rPr>
        <w:t xml:space="preserve">§ 10. </w:t>
      </w:r>
    </w:p>
    <w:p w14:paraId="6EAA88C0" w14:textId="77777777" w:rsidR="00250B3F" w:rsidRPr="009610D5" w:rsidRDefault="00250B3F" w:rsidP="009610D5">
      <w:pPr>
        <w:pStyle w:val="Nagwek1"/>
        <w:spacing w:after="0" w:line="240" w:lineRule="auto"/>
        <w:ind w:left="531" w:right="148"/>
        <w:rPr>
          <w:rFonts w:ascii="Times New Roman" w:hAnsi="Times New Roman" w:cs="Times New Roman"/>
        </w:rPr>
      </w:pPr>
      <w:r w:rsidRPr="009610D5">
        <w:rPr>
          <w:rFonts w:ascii="Times New Roman" w:hAnsi="Times New Roman" w:cs="Times New Roman"/>
        </w:rPr>
        <w:t xml:space="preserve">Zmiana Podwykonawcy </w:t>
      </w:r>
    </w:p>
    <w:p w14:paraId="1F4D257D" w14:textId="77777777" w:rsidR="00250B3F" w:rsidRPr="009610D5" w:rsidRDefault="00250B3F" w:rsidP="009610D5">
      <w:pPr>
        <w:numPr>
          <w:ilvl w:val="0"/>
          <w:numId w:val="15"/>
        </w:numPr>
        <w:spacing w:after="0" w:line="240" w:lineRule="auto"/>
        <w:ind w:right="42" w:hanging="360"/>
        <w:rPr>
          <w:rFonts w:ascii="Times New Roman" w:hAnsi="Times New Roman" w:cs="Times New Roman"/>
        </w:rPr>
      </w:pPr>
      <w:r w:rsidRPr="009610D5">
        <w:rPr>
          <w:rFonts w:ascii="Times New Roman" w:hAnsi="Times New Roman" w:cs="Times New Roman"/>
        </w:rPr>
        <w:t xml:space="preserve">Wykonawcy, który w toku postępowania o udzielenie zamówienia publicznego, powoływał się na zasadach  określonych w art. 22a ustawy Prawo zamówień publicznych na zasoby podwykonawcy lub podwykonawców, przysługuje prawo do zmiany albo rezygnacji z podwykonawcy lub podwykonawców w trakcie realizacji umowy.  </w:t>
      </w:r>
    </w:p>
    <w:p w14:paraId="6DA3EA13" w14:textId="77777777" w:rsidR="00250B3F" w:rsidRPr="009610D5" w:rsidRDefault="00250B3F" w:rsidP="009610D5">
      <w:pPr>
        <w:numPr>
          <w:ilvl w:val="0"/>
          <w:numId w:val="15"/>
        </w:numPr>
        <w:spacing w:after="0" w:line="240" w:lineRule="auto"/>
        <w:ind w:right="42" w:hanging="360"/>
        <w:rPr>
          <w:rFonts w:ascii="Times New Roman" w:hAnsi="Times New Roman" w:cs="Times New Roman"/>
        </w:rPr>
      </w:pPr>
      <w:r w:rsidRPr="009610D5">
        <w:rPr>
          <w:rFonts w:ascii="Times New Roman" w:hAnsi="Times New Roman" w:cs="Times New Roman"/>
        </w:rPr>
        <w:t xml:space="preserve">W przypadku zmiany albo rezygnacji, o których mowa w ust. 1, w celu wykazania spełniania warunków ubiegania się o udzielenie zamówienia, o których mowa w art. 22 ust. 1 ustawy Prawo zamówień publicznych oraz określonych przez Zamawiającego w SIWZ, Wykonawca jest obowiązany wykazać Zamawiającemu, iż proponowany inny podwykonawca lub Wykonawca samodzielnie spełnia je w stopniu nie mniejszym niż wymagany w trakcie postępowania o udzielenie zamówienia.  </w:t>
      </w:r>
    </w:p>
    <w:p w14:paraId="4457C78C" w14:textId="77777777" w:rsidR="00250B3F" w:rsidRPr="009610D5" w:rsidRDefault="00250B3F" w:rsidP="009610D5">
      <w:pPr>
        <w:numPr>
          <w:ilvl w:val="0"/>
          <w:numId w:val="15"/>
        </w:numPr>
        <w:spacing w:after="0" w:line="240" w:lineRule="auto"/>
        <w:ind w:right="42" w:hanging="360"/>
        <w:rPr>
          <w:rFonts w:ascii="Times New Roman" w:hAnsi="Times New Roman" w:cs="Times New Roman"/>
        </w:rPr>
      </w:pPr>
      <w:r w:rsidRPr="009610D5">
        <w:rPr>
          <w:rFonts w:ascii="Times New Roman" w:hAnsi="Times New Roman" w:cs="Times New Roman"/>
        </w:rPr>
        <w:t xml:space="preserve">W celu spełnienia powyższego obowiązku Wykonawca, nie później niż 14 dni przed planowanym dokonaniem zmiany albo rezygnacji z podwykonawcy, o którym mowa w ustępie poprzedzającym, przedłoży Zamawiającemu dokumenty wykazujące spełnianie warunków ubiegania się o udzielenia zamówienia publicznego, o których mowa w art. 22 ust. 1 ustawy Prawo zamówień publicznych oraz określonych przez Zamawiającego w SIWZ, z zachowaniem formy dokumentów określonej w SIWZ. </w:t>
      </w:r>
    </w:p>
    <w:p w14:paraId="768F2E62" w14:textId="77777777" w:rsidR="00250B3F" w:rsidRPr="009610D5" w:rsidRDefault="00250B3F" w:rsidP="009610D5">
      <w:pPr>
        <w:numPr>
          <w:ilvl w:val="0"/>
          <w:numId w:val="15"/>
        </w:numPr>
        <w:spacing w:after="0" w:line="240" w:lineRule="auto"/>
        <w:ind w:right="42" w:hanging="360"/>
        <w:rPr>
          <w:rFonts w:ascii="Times New Roman" w:hAnsi="Times New Roman" w:cs="Times New Roman"/>
        </w:rPr>
      </w:pPr>
      <w:r w:rsidRPr="009610D5">
        <w:rPr>
          <w:rFonts w:ascii="Times New Roman" w:hAnsi="Times New Roman" w:cs="Times New Roman"/>
        </w:rPr>
        <w:t xml:space="preserve">Zamawiający jest zobowiązany ocenić dokumenty wykazujące spełnianie przez podwykonawcę lub Wykonawcę warunków ubiegania się o udzielenie zamówienia publicznego, o których mowa w art. 22 ust. 1 ustawy Prawo zamówień publicznych oraz  określonych przez Zamawiającego w SIWZ, w terminie 14 dni od dnia doręczenia Zamawiającemu tych dokumentów przez Wykonawcę. Jeżeli w wyniku oceny przedłożonych dokumentów, Zamawiający stwierdzi, że zaproponowany podwykonawca nie spełnia warunków, lub Wykonawca samodzielnie nie spełnia ich w stopniu nie mniejszym niż wymagany w trakcie postępowania o udzielenie zamówienia, Wykonawca: a) uprawniony będzie do realizacji umowy na dotychczasowych warunkach albo </w:t>
      </w:r>
    </w:p>
    <w:p w14:paraId="6DF34E59" w14:textId="77777777" w:rsidR="00250B3F" w:rsidRPr="009610D5" w:rsidRDefault="00250B3F" w:rsidP="009610D5">
      <w:pPr>
        <w:spacing w:after="0" w:line="240" w:lineRule="auto"/>
        <w:ind w:left="433" w:right="42"/>
        <w:rPr>
          <w:rFonts w:ascii="Times New Roman" w:hAnsi="Times New Roman" w:cs="Times New Roman"/>
        </w:rPr>
      </w:pPr>
      <w:r w:rsidRPr="009610D5">
        <w:rPr>
          <w:rFonts w:ascii="Times New Roman" w:hAnsi="Times New Roman" w:cs="Times New Roman"/>
        </w:rPr>
        <w:t xml:space="preserve">b) zobowiązany będzie do zaproponowania innych podwykonawców, którzy w wyniku oceny Zamawiającego spełnią warunki ubiegania się o udzielenie zamówienia publicznego, o których mowa w art. 22 ust. 1 ustawy Prawo zamówień publicznych albo, jeżeli w wyniku oceny Zamawiającego, sam spełni te warunki w stopniu nie mniejszym niż wymagany w trakcie postępowania o udzielenie zamówienia, do osobistego wykonania umowy.  </w:t>
      </w:r>
    </w:p>
    <w:p w14:paraId="2A11AA23" w14:textId="77777777" w:rsidR="00250B3F" w:rsidRPr="009610D5" w:rsidRDefault="00250B3F" w:rsidP="009610D5">
      <w:pPr>
        <w:numPr>
          <w:ilvl w:val="0"/>
          <w:numId w:val="15"/>
        </w:numPr>
        <w:spacing w:after="0" w:line="240" w:lineRule="auto"/>
        <w:ind w:right="42" w:hanging="360"/>
        <w:rPr>
          <w:rFonts w:ascii="Times New Roman" w:hAnsi="Times New Roman" w:cs="Times New Roman"/>
        </w:rPr>
      </w:pPr>
      <w:r w:rsidRPr="009610D5">
        <w:rPr>
          <w:rFonts w:ascii="Times New Roman" w:hAnsi="Times New Roman" w:cs="Times New Roman"/>
        </w:rPr>
        <w:t xml:space="preserve">W przypadku niewywiązania się przez Wykonawcę z obowiązku określonego w ust. 2 - 4 i dokonania zmiany albo rezygnacji z podwykonawcy bez zachowania procedury określonej powyżej w niniejszym paragrafie, Zamawiającemu przysługuje prawo odstąpienia od umowy w całości lub w części. </w:t>
      </w:r>
    </w:p>
    <w:p w14:paraId="02B8D9A9" w14:textId="77777777" w:rsidR="00250B3F" w:rsidRPr="009610D5" w:rsidRDefault="00250B3F" w:rsidP="009610D5">
      <w:pPr>
        <w:numPr>
          <w:ilvl w:val="0"/>
          <w:numId w:val="15"/>
        </w:numPr>
        <w:spacing w:after="0" w:line="240" w:lineRule="auto"/>
        <w:ind w:right="42" w:hanging="360"/>
        <w:rPr>
          <w:rFonts w:ascii="Times New Roman" w:hAnsi="Times New Roman" w:cs="Times New Roman"/>
        </w:rPr>
      </w:pPr>
      <w:r w:rsidRPr="009610D5">
        <w:rPr>
          <w:rFonts w:ascii="Times New Roman" w:hAnsi="Times New Roman" w:cs="Times New Roman"/>
        </w:rPr>
        <w:t xml:space="preserve">W przypadku rozwiązania przez Zamawiającego umowy na podstawie ust. 5, Wykonawca zobowiązany jest do zapłaty kary umownej w wysokości 10 % wynagrodzenia brutto, o którym mowa w § 17 ust. 1 umowy. </w:t>
      </w:r>
    </w:p>
    <w:p w14:paraId="0882CCD0" w14:textId="77777777" w:rsidR="009610D5" w:rsidRDefault="009610D5" w:rsidP="009610D5">
      <w:pPr>
        <w:spacing w:after="0" w:line="240" w:lineRule="auto"/>
        <w:ind w:left="531" w:right="147" w:hanging="10"/>
        <w:jc w:val="center"/>
        <w:rPr>
          <w:rFonts w:ascii="Times New Roman" w:hAnsi="Times New Roman" w:cs="Times New Roman"/>
          <w:b/>
        </w:rPr>
      </w:pPr>
    </w:p>
    <w:p w14:paraId="1CF805AF" w14:textId="77777777" w:rsidR="00250B3F" w:rsidRPr="009610D5" w:rsidRDefault="00250B3F" w:rsidP="009610D5">
      <w:pPr>
        <w:spacing w:after="0" w:line="240" w:lineRule="auto"/>
        <w:ind w:left="531" w:right="147" w:hanging="10"/>
        <w:jc w:val="center"/>
        <w:rPr>
          <w:rFonts w:ascii="Times New Roman" w:hAnsi="Times New Roman" w:cs="Times New Roman"/>
        </w:rPr>
      </w:pPr>
      <w:r w:rsidRPr="009610D5">
        <w:rPr>
          <w:rFonts w:ascii="Times New Roman" w:hAnsi="Times New Roman" w:cs="Times New Roman"/>
          <w:b/>
        </w:rPr>
        <w:t xml:space="preserve">§ 11.  </w:t>
      </w:r>
    </w:p>
    <w:p w14:paraId="71FEC4EE" w14:textId="77777777" w:rsidR="00250B3F" w:rsidRPr="009610D5" w:rsidRDefault="00250B3F" w:rsidP="009610D5">
      <w:pPr>
        <w:pStyle w:val="Nagwek1"/>
        <w:spacing w:after="0" w:line="240" w:lineRule="auto"/>
        <w:ind w:left="531" w:right="149"/>
        <w:rPr>
          <w:rFonts w:ascii="Times New Roman" w:hAnsi="Times New Roman" w:cs="Times New Roman"/>
        </w:rPr>
      </w:pPr>
      <w:r w:rsidRPr="009610D5">
        <w:rPr>
          <w:rFonts w:ascii="Times New Roman" w:hAnsi="Times New Roman" w:cs="Times New Roman"/>
        </w:rPr>
        <w:t xml:space="preserve">Materiały  </w:t>
      </w:r>
    </w:p>
    <w:p w14:paraId="55D5E285" w14:textId="77777777" w:rsidR="00250B3F" w:rsidRPr="009610D5" w:rsidRDefault="00250B3F" w:rsidP="009610D5">
      <w:pPr>
        <w:numPr>
          <w:ilvl w:val="0"/>
          <w:numId w:val="16"/>
        </w:numPr>
        <w:spacing w:after="0" w:line="240" w:lineRule="auto"/>
        <w:ind w:right="42" w:hanging="360"/>
        <w:rPr>
          <w:rFonts w:ascii="Times New Roman" w:hAnsi="Times New Roman" w:cs="Times New Roman"/>
        </w:rPr>
      </w:pPr>
      <w:r w:rsidRPr="009610D5">
        <w:rPr>
          <w:rFonts w:ascii="Times New Roman" w:hAnsi="Times New Roman" w:cs="Times New Roman"/>
        </w:rPr>
        <w:t xml:space="preserve">Na każde żądanie Zamawiającego Wykonawca zobowiązany jest okazać w stosunku do wskazanych materiałów certyfikat zgodności z Polską Normą lub aprobatą techniczną. </w:t>
      </w:r>
    </w:p>
    <w:p w14:paraId="095FFAE3" w14:textId="77777777" w:rsidR="00250B3F" w:rsidRPr="009610D5" w:rsidRDefault="00250B3F" w:rsidP="009610D5">
      <w:pPr>
        <w:numPr>
          <w:ilvl w:val="0"/>
          <w:numId w:val="16"/>
        </w:numPr>
        <w:spacing w:after="0" w:line="240" w:lineRule="auto"/>
        <w:ind w:right="42" w:hanging="360"/>
        <w:rPr>
          <w:rFonts w:ascii="Times New Roman" w:hAnsi="Times New Roman" w:cs="Times New Roman"/>
        </w:rPr>
      </w:pPr>
      <w:r w:rsidRPr="009610D5">
        <w:rPr>
          <w:rFonts w:ascii="Times New Roman" w:hAnsi="Times New Roman" w:cs="Times New Roman"/>
        </w:rPr>
        <w:t xml:space="preserve">Wykonawca zapewni potrzebne oprzyrządowanie, potencjał ludzki oraz materiały wymagane do zbadania, na żądanie Zamawiającego, jakości robót wykonanych z materiałów Wykonawcy na terenie budowy, a także do sprawdzenia ciężaru i ilości zużytych materiałów. </w:t>
      </w:r>
    </w:p>
    <w:p w14:paraId="42287F87" w14:textId="77777777" w:rsidR="00250B3F" w:rsidRPr="009610D5" w:rsidRDefault="00250B3F" w:rsidP="009610D5">
      <w:pPr>
        <w:numPr>
          <w:ilvl w:val="0"/>
          <w:numId w:val="16"/>
        </w:numPr>
        <w:spacing w:after="0" w:line="240" w:lineRule="auto"/>
        <w:ind w:right="42" w:hanging="360"/>
        <w:rPr>
          <w:rFonts w:ascii="Times New Roman" w:hAnsi="Times New Roman" w:cs="Times New Roman"/>
        </w:rPr>
      </w:pPr>
      <w:r w:rsidRPr="009610D5">
        <w:rPr>
          <w:rFonts w:ascii="Times New Roman" w:hAnsi="Times New Roman" w:cs="Times New Roman"/>
        </w:rPr>
        <w:t xml:space="preserve">Badania, o których mowa w ust. 2 będą realizowane przez Wykonawcę na własny koszt. </w:t>
      </w:r>
    </w:p>
    <w:p w14:paraId="26B12633" w14:textId="77777777" w:rsidR="00250B3F" w:rsidRPr="009610D5" w:rsidRDefault="00250B3F" w:rsidP="009610D5">
      <w:pPr>
        <w:numPr>
          <w:ilvl w:val="0"/>
          <w:numId w:val="16"/>
        </w:numPr>
        <w:spacing w:after="0" w:line="240" w:lineRule="auto"/>
        <w:ind w:right="42" w:hanging="360"/>
        <w:rPr>
          <w:rFonts w:ascii="Times New Roman" w:hAnsi="Times New Roman" w:cs="Times New Roman"/>
        </w:rPr>
      </w:pPr>
      <w:r w:rsidRPr="009610D5">
        <w:rPr>
          <w:rFonts w:ascii="Times New Roman" w:hAnsi="Times New Roman" w:cs="Times New Roman"/>
        </w:rPr>
        <w:t xml:space="preserve">Jeżeli Zamawiający zażąda dodatkowych badań/ekspertyz, które nie były przewidziane niniejszą umową, to Wykonawca zobowiązany jest przeprowadzić te badania. Przed zleceniem badań lub ekspertyzy Wykonawca jest zobowiązany uzyskać od Zamawiającego pisemną akceptację dotyczącą osoby eksperta lub podmiotu eksperckiego. </w:t>
      </w:r>
    </w:p>
    <w:p w14:paraId="7513494B" w14:textId="77777777" w:rsidR="00250B3F" w:rsidRPr="009610D5" w:rsidRDefault="00250B3F" w:rsidP="009610D5">
      <w:pPr>
        <w:numPr>
          <w:ilvl w:val="0"/>
          <w:numId w:val="16"/>
        </w:numPr>
        <w:spacing w:after="0" w:line="240" w:lineRule="auto"/>
        <w:ind w:right="42" w:hanging="360"/>
        <w:rPr>
          <w:rFonts w:ascii="Times New Roman" w:hAnsi="Times New Roman" w:cs="Times New Roman"/>
        </w:rPr>
      </w:pPr>
      <w:r w:rsidRPr="009610D5">
        <w:rPr>
          <w:rFonts w:ascii="Times New Roman" w:hAnsi="Times New Roman" w:cs="Times New Roman"/>
        </w:rPr>
        <w:t xml:space="preserve">Jeżeli w rezultacie przeprowadzenia badań/ekspertyz, o których mowa w ust. 4, okaże się, że zastosowane materiały, bądź wykonanie robót jest niezgodne z umową, to koszty badań/ekspertyz dodatkowych obciążą Wykonawcę, zaś gdy wyniki badań wykażą, że materiały bądź wykonanie robót są zgodne z umową, to koszty tych badań obciążają Zamawiającego. </w:t>
      </w:r>
    </w:p>
    <w:p w14:paraId="7FEFA91E" w14:textId="77777777" w:rsidR="009610D5" w:rsidRDefault="009610D5" w:rsidP="009610D5">
      <w:pPr>
        <w:spacing w:after="0" w:line="240" w:lineRule="auto"/>
        <w:ind w:left="531" w:right="431" w:hanging="10"/>
        <w:jc w:val="center"/>
        <w:rPr>
          <w:rFonts w:ascii="Times New Roman" w:hAnsi="Times New Roman" w:cs="Times New Roman"/>
          <w:b/>
        </w:rPr>
      </w:pPr>
    </w:p>
    <w:p w14:paraId="2837F33D" w14:textId="77777777" w:rsidR="00250B3F" w:rsidRPr="009610D5" w:rsidRDefault="00250B3F" w:rsidP="009610D5">
      <w:pPr>
        <w:spacing w:after="0" w:line="240" w:lineRule="auto"/>
        <w:ind w:left="531" w:right="431" w:hanging="10"/>
        <w:jc w:val="center"/>
        <w:rPr>
          <w:rFonts w:ascii="Times New Roman" w:hAnsi="Times New Roman" w:cs="Times New Roman"/>
        </w:rPr>
      </w:pPr>
      <w:r w:rsidRPr="009610D5">
        <w:rPr>
          <w:rFonts w:ascii="Times New Roman" w:hAnsi="Times New Roman" w:cs="Times New Roman"/>
          <w:b/>
        </w:rPr>
        <w:t xml:space="preserve">§ 12. </w:t>
      </w:r>
    </w:p>
    <w:p w14:paraId="057B3112" w14:textId="77777777" w:rsidR="00250B3F" w:rsidRPr="009610D5" w:rsidRDefault="00250B3F" w:rsidP="009610D5">
      <w:pPr>
        <w:pStyle w:val="Nagwek1"/>
        <w:spacing w:after="0" w:line="240" w:lineRule="auto"/>
        <w:ind w:left="531" w:right="150"/>
        <w:rPr>
          <w:rFonts w:ascii="Times New Roman" w:hAnsi="Times New Roman" w:cs="Times New Roman"/>
        </w:rPr>
      </w:pPr>
      <w:r w:rsidRPr="009610D5">
        <w:rPr>
          <w:rFonts w:ascii="Times New Roman" w:hAnsi="Times New Roman" w:cs="Times New Roman"/>
        </w:rPr>
        <w:t xml:space="preserve">Roboty zamienne i zaniechane </w:t>
      </w:r>
    </w:p>
    <w:p w14:paraId="62164512" w14:textId="6A5E61E5" w:rsidR="00250B3F" w:rsidRPr="009610D5" w:rsidRDefault="00250B3F" w:rsidP="009610D5">
      <w:pPr>
        <w:numPr>
          <w:ilvl w:val="0"/>
          <w:numId w:val="17"/>
        </w:numPr>
        <w:spacing w:after="0" w:line="240" w:lineRule="auto"/>
        <w:ind w:right="42" w:hanging="283"/>
        <w:rPr>
          <w:rFonts w:ascii="Times New Roman" w:hAnsi="Times New Roman" w:cs="Times New Roman"/>
        </w:rPr>
      </w:pPr>
      <w:r w:rsidRPr="009610D5">
        <w:rPr>
          <w:rFonts w:ascii="Times New Roman" w:hAnsi="Times New Roman" w:cs="Times New Roman"/>
        </w:rPr>
        <w:t xml:space="preserve">W przypadku wnioskowania przez Wykonawcę konieczności wykonania </w:t>
      </w:r>
      <w:r w:rsidR="001E5085" w:rsidRPr="00EE6373">
        <w:rPr>
          <w:rFonts w:ascii="Times New Roman" w:hAnsi="Times New Roman" w:cs="Times New Roman"/>
        </w:rPr>
        <w:t xml:space="preserve">uzasadnionych </w:t>
      </w:r>
      <w:r w:rsidRPr="00EE6373">
        <w:rPr>
          <w:rFonts w:ascii="Times New Roman" w:hAnsi="Times New Roman" w:cs="Times New Roman"/>
        </w:rPr>
        <w:t>ro</w:t>
      </w:r>
      <w:r w:rsidRPr="009610D5">
        <w:rPr>
          <w:rFonts w:ascii="Times New Roman" w:hAnsi="Times New Roman" w:cs="Times New Roman"/>
        </w:rPr>
        <w:t xml:space="preserve">bót zamiennych, Zamawiający zobowiązuje się do podjęcia decyzji w sprawie zasadności wniosku Wykonawcy w terminie 7 dni od daty pisemnego zgłoszenia, zawierającego uzasadnienie i kosztorys, który zostanie sporządzony z wykorzystaniem stawek i narzutów z kosztorysu, o którym mowa w § 2 ust. 4 umowy. </w:t>
      </w:r>
    </w:p>
    <w:p w14:paraId="0B64B2F6" w14:textId="77777777" w:rsidR="00250B3F" w:rsidRPr="009610D5" w:rsidRDefault="00250B3F" w:rsidP="009610D5">
      <w:pPr>
        <w:numPr>
          <w:ilvl w:val="0"/>
          <w:numId w:val="17"/>
        </w:numPr>
        <w:spacing w:after="0" w:line="240" w:lineRule="auto"/>
        <w:ind w:right="42" w:hanging="283"/>
        <w:rPr>
          <w:rFonts w:ascii="Times New Roman" w:hAnsi="Times New Roman" w:cs="Times New Roman"/>
        </w:rPr>
      </w:pPr>
      <w:r w:rsidRPr="009610D5">
        <w:rPr>
          <w:rFonts w:ascii="Times New Roman" w:hAnsi="Times New Roman" w:cs="Times New Roman"/>
        </w:rPr>
        <w:t xml:space="preserve">Przez roboty zamienne, o których mowa w ust. 1, rozumie się rozwiązania zamienne (sposób) w stosunku do przewidzianych w zakresie rzeczowym określonym w </w:t>
      </w:r>
      <w:r w:rsidR="00D2131E" w:rsidRPr="009610D5">
        <w:rPr>
          <w:rFonts w:ascii="Times New Roman" w:hAnsi="Times New Roman" w:cs="Times New Roman"/>
        </w:rPr>
        <w:t>SIWZ</w:t>
      </w:r>
      <w:r w:rsidRPr="009610D5">
        <w:rPr>
          <w:rFonts w:ascii="Times New Roman" w:hAnsi="Times New Roman" w:cs="Times New Roman"/>
        </w:rPr>
        <w:t xml:space="preserve">, zgłaszane przez kierownika budowy, które nie wpływają na zakres świadczenia Wykonawcy wynikający z umowy. Zmiany powinny być uzasadnione koniecznością zwiększenia bezpieczeństwa realizacji robót budowlanych lub usprawnienia procesu budowy oraz poprzedzone sporządzeniem protokołu konieczności. </w:t>
      </w:r>
    </w:p>
    <w:p w14:paraId="31323EAA" w14:textId="77777777" w:rsidR="00250B3F" w:rsidRPr="009610D5" w:rsidRDefault="00250B3F" w:rsidP="009610D5">
      <w:pPr>
        <w:numPr>
          <w:ilvl w:val="0"/>
          <w:numId w:val="17"/>
        </w:numPr>
        <w:spacing w:after="0" w:line="240" w:lineRule="auto"/>
        <w:ind w:right="42" w:hanging="283"/>
        <w:rPr>
          <w:rFonts w:ascii="Times New Roman" w:hAnsi="Times New Roman" w:cs="Times New Roman"/>
        </w:rPr>
      </w:pPr>
      <w:r w:rsidRPr="009610D5">
        <w:rPr>
          <w:rFonts w:ascii="Times New Roman" w:hAnsi="Times New Roman" w:cs="Times New Roman"/>
        </w:rPr>
        <w:t xml:space="preserve">Roboty zaniechane powstają na skutek skorzystania przez Zamawiającego z prawa ograniczenia zakresu robót w sytuacji, gdy wykonanie danych robót będzie zbędne dla prawidłowego tj. zgodnego z zasadami wiedzy technicznej i obowiązującymi na dzień odbioru przepisami, wykonania przedmiotu umowy, jeżeli ich realizacja jest bezzasadna z przyczyn m.in. ekonomicznych. Realizacja tego prawa następuje poprzez jednostronne pisemne oświadczenie Zamawiającego złożone Wykonawcy przed przystąpieniem do realizacji części robót objętych rezygnacją. Wartość robót objętych rezygnacją zostanie ustalona na podstawie kosztorysu przedstawionego przez Wykonawcę, o którym mowa w § 2 ust. 4 umowy. </w:t>
      </w:r>
    </w:p>
    <w:p w14:paraId="6F9ADB8B" w14:textId="77777777" w:rsidR="009610D5" w:rsidRDefault="009610D5" w:rsidP="009610D5">
      <w:pPr>
        <w:spacing w:after="0" w:line="240" w:lineRule="auto"/>
        <w:ind w:left="531" w:right="859" w:hanging="10"/>
        <w:jc w:val="center"/>
        <w:rPr>
          <w:rFonts w:ascii="Times New Roman" w:hAnsi="Times New Roman" w:cs="Times New Roman"/>
          <w:b/>
        </w:rPr>
      </w:pPr>
    </w:p>
    <w:p w14:paraId="22E550E5" w14:textId="77777777" w:rsidR="00250B3F" w:rsidRPr="009610D5" w:rsidRDefault="00250B3F" w:rsidP="009610D5">
      <w:pPr>
        <w:spacing w:after="0" w:line="240" w:lineRule="auto"/>
        <w:ind w:left="531" w:right="859" w:hanging="10"/>
        <w:jc w:val="center"/>
        <w:rPr>
          <w:rFonts w:ascii="Times New Roman" w:hAnsi="Times New Roman" w:cs="Times New Roman"/>
        </w:rPr>
      </w:pPr>
      <w:r w:rsidRPr="009610D5">
        <w:rPr>
          <w:rFonts w:ascii="Times New Roman" w:hAnsi="Times New Roman" w:cs="Times New Roman"/>
          <w:b/>
        </w:rPr>
        <w:t xml:space="preserve">§ 13.  </w:t>
      </w:r>
    </w:p>
    <w:p w14:paraId="525D1C29" w14:textId="77777777" w:rsidR="00250B3F" w:rsidRPr="009610D5" w:rsidRDefault="00250B3F" w:rsidP="009610D5">
      <w:pPr>
        <w:spacing w:after="0" w:line="240" w:lineRule="auto"/>
        <w:ind w:left="872" w:right="38" w:hanging="10"/>
        <w:rPr>
          <w:rFonts w:ascii="Times New Roman" w:hAnsi="Times New Roman" w:cs="Times New Roman"/>
        </w:rPr>
      </w:pPr>
      <w:r w:rsidRPr="009610D5">
        <w:rPr>
          <w:rFonts w:ascii="Times New Roman" w:hAnsi="Times New Roman" w:cs="Times New Roman"/>
          <w:b/>
        </w:rPr>
        <w:t xml:space="preserve">Osoby odpowiedzialne za realizację umowy i sposób porozumiewania się Stron </w:t>
      </w:r>
    </w:p>
    <w:p w14:paraId="590E28DC" w14:textId="77777777" w:rsidR="00250B3F" w:rsidRPr="009610D5" w:rsidRDefault="00250B3F" w:rsidP="009610D5">
      <w:pPr>
        <w:numPr>
          <w:ilvl w:val="0"/>
          <w:numId w:val="18"/>
        </w:numPr>
        <w:spacing w:after="0" w:line="240" w:lineRule="auto"/>
        <w:ind w:right="42" w:hanging="283"/>
        <w:rPr>
          <w:rFonts w:ascii="Times New Roman" w:hAnsi="Times New Roman" w:cs="Times New Roman"/>
        </w:rPr>
      </w:pPr>
      <w:r w:rsidRPr="009610D5">
        <w:rPr>
          <w:rFonts w:ascii="Times New Roman" w:hAnsi="Times New Roman" w:cs="Times New Roman"/>
        </w:rPr>
        <w:t xml:space="preserve">Osobą wyznaczoną przez Zamawiającego do nadzoru nad realizacją umowy oraz do kontaktu jest: </w:t>
      </w:r>
      <w:r w:rsidR="003D0D7C" w:rsidRPr="009610D5">
        <w:rPr>
          <w:rFonts w:ascii="Times New Roman" w:hAnsi="Times New Roman" w:cs="Times New Roman"/>
        </w:rPr>
        <w:t>……………………………</w:t>
      </w:r>
    </w:p>
    <w:p w14:paraId="0F426335" w14:textId="77777777" w:rsidR="00250B3F" w:rsidRPr="009610D5" w:rsidRDefault="00250B3F" w:rsidP="009610D5">
      <w:pPr>
        <w:numPr>
          <w:ilvl w:val="0"/>
          <w:numId w:val="18"/>
        </w:numPr>
        <w:spacing w:after="0" w:line="240" w:lineRule="auto"/>
        <w:ind w:right="42" w:hanging="283"/>
        <w:rPr>
          <w:rFonts w:ascii="Times New Roman" w:hAnsi="Times New Roman" w:cs="Times New Roman"/>
        </w:rPr>
      </w:pPr>
      <w:r w:rsidRPr="009610D5">
        <w:rPr>
          <w:rFonts w:ascii="Times New Roman" w:hAnsi="Times New Roman" w:cs="Times New Roman"/>
        </w:rPr>
        <w:t xml:space="preserve">Osobą odpowiedzialną za realizację niniejszej umowy jest ze strony Wykonawcy jest:  </w:t>
      </w:r>
      <w:r w:rsidR="003D0D7C" w:rsidRPr="009610D5">
        <w:rPr>
          <w:rFonts w:ascii="Times New Roman" w:hAnsi="Times New Roman" w:cs="Times New Roman"/>
        </w:rPr>
        <w:t>…….</w:t>
      </w:r>
    </w:p>
    <w:p w14:paraId="00E48F39" w14:textId="77777777" w:rsidR="00250B3F" w:rsidRPr="009610D5" w:rsidRDefault="00250B3F" w:rsidP="009610D5">
      <w:pPr>
        <w:numPr>
          <w:ilvl w:val="0"/>
          <w:numId w:val="18"/>
        </w:numPr>
        <w:spacing w:after="0" w:line="240" w:lineRule="auto"/>
        <w:ind w:right="42" w:hanging="283"/>
        <w:rPr>
          <w:rFonts w:ascii="Times New Roman" w:hAnsi="Times New Roman" w:cs="Times New Roman"/>
        </w:rPr>
      </w:pPr>
      <w:r w:rsidRPr="009610D5">
        <w:rPr>
          <w:rFonts w:ascii="Times New Roman" w:hAnsi="Times New Roman" w:cs="Times New Roman"/>
        </w:rPr>
        <w:t xml:space="preserve">Wszystkie informacje przekazywane pomiędzy Wykonawcą a Zamawiającym w ramach realizacji umowy będą przesyłane, o ile umowa nie stanowi inaczej, pisemnie za pośrednictwem poczty listem poleconym lub kuriera, lub drogą elektroniczną na adresy poczty elektronicznej wskazane w ust. 1 i 2. Każda ze Stron na żądanie drugiej strony niezwłocznie potwierdzi otrzymanie informacji drogą elektroniczną za pośrednictwem poczty elektronicznej. </w:t>
      </w:r>
    </w:p>
    <w:p w14:paraId="5B571C34" w14:textId="77777777" w:rsidR="00250B3F" w:rsidRPr="009610D5" w:rsidRDefault="00250B3F" w:rsidP="009610D5">
      <w:pPr>
        <w:numPr>
          <w:ilvl w:val="0"/>
          <w:numId w:val="18"/>
        </w:numPr>
        <w:spacing w:after="0" w:line="240" w:lineRule="auto"/>
        <w:ind w:right="42" w:hanging="283"/>
        <w:rPr>
          <w:rFonts w:ascii="Times New Roman" w:hAnsi="Times New Roman" w:cs="Times New Roman"/>
        </w:rPr>
      </w:pPr>
      <w:r w:rsidRPr="009610D5">
        <w:rPr>
          <w:rFonts w:ascii="Times New Roman" w:hAnsi="Times New Roman" w:cs="Times New Roman"/>
        </w:rPr>
        <w:t xml:space="preserve">Zmiany danych, o których mowa w niniejszym paragrafie nie stanowią zmiany umowy w rozumieniu § 24 umowy i nie wymagają formy pisemnego aneksu. </w:t>
      </w:r>
    </w:p>
    <w:p w14:paraId="37E1CDF6" w14:textId="77777777" w:rsidR="009610D5" w:rsidRDefault="009610D5" w:rsidP="009610D5">
      <w:pPr>
        <w:spacing w:after="0" w:line="240" w:lineRule="auto"/>
        <w:ind w:left="531" w:right="859" w:hanging="10"/>
        <w:jc w:val="center"/>
        <w:rPr>
          <w:rFonts w:ascii="Times New Roman" w:hAnsi="Times New Roman" w:cs="Times New Roman"/>
          <w:b/>
        </w:rPr>
      </w:pPr>
    </w:p>
    <w:p w14:paraId="6CA717DA" w14:textId="77777777" w:rsidR="00250B3F" w:rsidRPr="009610D5" w:rsidRDefault="00250B3F" w:rsidP="009610D5">
      <w:pPr>
        <w:spacing w:after="0" w:line="240" w:lineRule="auto"/>
        <w:ind w:left="531" w:right="859" w:hanging="10"/>
        <w:jc w:val="center"/>
        <w:rPr>
          <w:rFonts w:ascii="Times New Roman" w:hAnsi="Times New Roman" w:cs="Times New Roman"/>
        </w:rPr>
      </w:pPr>
      <w:r w:rsidRPr="009610D5">
        <w:rPr>
          <w:rFonts w:ascii="Times New Roman" w:hAnsi="Times New Roman" w:cs="Times New Roman"/>
          <w:b/>
        </w:rPr>
        <w:t xml:space="preserve">§ 14.  </w:t>
      </w:r>
    </w:p>
    <w:p w14:paraId="614AFCF4" w14:textId="77777777" w:rsidR="00250B3F" w:rsidRPr="009610D5" w:rsidRDefault="00250B3F" w:rsidP="009610D5">
      <w:pPr>
        <w:pStyle w:val="Nagwek1"/>
        <w:spacing w:after="0" w:line="240" w:lineRule="auto"/>
        <w:ind w:left="531" w:right="858"/>
        <w:rPr>
          <w:rFonts w:ascii="Times New Roman" w:hAnsi="Times New Roman" w:cs="Times New Roman"/>
        </w:rPr>
      </w:pPr>
      <w:r w:rsidRPr="009610D5">
        <w:rPr>
          <w:rFonts w:ascii="Times New Roman" w:hAnsi="Times New Roman" w:cs="Times New Roman"/>
        </w:rPr>
        <w:t xml:space="preserve">Odbiory  </w:t>
      </w:r>
    </w:p>
    <w:p w14:paraId="14D71919" w14:textId="77777777" w:rsidR="00250B3F" w:rsidRPr="009610D5" w:rsidRDefault="00250B3F" w:rsidP="009610D5">
      <w:pPr>
        <w:numPr>
          <w:ilvl w:val="0"/>
          <w:numId w:val="19"/>
        </w:numPr>
        <w:spacing w:after="0" w:line="240" w:lineRule="auto"/>
        <w:ind w:right="42" w:hanging="360"/>
        <w:rPr>
          <w:rFonts w:ascii="Times New Roman" w:hAnsi="Times New Roman" w:cs="Times New Roman"/>
        </w:rPr>
      </w:pPr>
      <w:r w:rsidRPr="009610D5">
        <w:rPr>
          <w:rFonts w:ascii="Times New Roman" w:hAnsi="Times New Roman" w:cs="Times New Roman"/>
        </w:rPr>
        <w:t xml:space="preserve">Roboty zanikające: </w:t>
      </w:r>
    </w:p>
    <w:p w14:paraId="1AEAA29C" w14:textId="77777777" w:rsidR="00250B3F" w:rsidRPr="009610D5" w:rsidRDefault="003D0D7C" w:rsidP="009610D5">
      <w:pPr>
        <w:numPr>
          <w:ilvl w:val="1"/>
          <w:numId w:val="19"/>
        </w:numPr>
        <w:spacing w:after="0" w:line="240" w:lineRule="auto"/>
        <w:ind w:left="927" w:right="42" w:hanging="425"/>
        <w:rPr>
          <w:rFonts w:ascii="Times New Roman" w:hAnsi="Times New Roman" w:cs="Times New Roman"/>
        </w:rPr>
      </w:pPr>
      <w:r w:rsidRPr="009610D5">
        <w:rPr>
          <w:rFonts w:ascii="Times New Roman" w:hAnsi="Times New Roman" w:cs="Times New Roman"/>
        </w:rPr>
        <w:t xml:space="preserve">roboty </w:t>
      </w:r>
      <w:r w:rsidR="00250B3F" w:rsidRPr="009610D5">
        <w:rPr>
          <w:rFonts w:ascii="Times New Roman" w:hAnsi="Times New Roman" w:cs="Times New Roman"/>
        </w:rPr>
        <w:t xml:space="preserve">ulegające </w:t>
      </w:r>
      <w:r w:rsidR="00250B3F" w:rsidRPr="009610D5">
        <w:rPr>
          <w:rFonts w:ascii="Times New Roman" w:hAnsi="Times New Roman" w:cs="Times New Roman"/>
        </w:rPr>
        <w:tab/>
        <w:t xml:space="preserve">zakryciu </w:t>
      </w:r>
      <w:r w:rsidR="00250B3F" w:rsidRPr="009610D5">
        <w:rPr>
          <w:rFonts w:ascii="Times New Roman" w:hAnsi="Times New Roman" w:cs="Times New Roman"/>
        </w:rPr>
        <w:tab/>
        <w:t xml:space="preserve">Wykonawca </w:t>
      </w:r>
      <w:r w:rsidR="00250B3F" w:rsidRPr="009610D5">
        <w:rPr>
          <w:rFonts w:ascii="Times New Roman" w:hAnsi="Times New Roman" w:cs="Times New Roman"/>
        </w:rPr>
        <w:tab/>
        <w:t xml:space="preserve">na </w:t>
      </w:r>
      <w:r w:rsidR="00250B3F" w:rsidRPr="009610D5">
        <w:rPr>
          <w:rFonts w:ascii="Times New Roman" w:hAnsi="Times New Roman" w:cs="Times New Roman"/>
        </w:rPr>
        <w:tab/>
        <w:t xml:space="preserve">bieżąco zgłasza </w:t>
      </w:r>
      <w:r w:rsidR="00250B3F" w:rsidRPr="009610D5">
        <w:rPr>
          <w:rFonts w:ascii="Times New Roman" w:hAnsi="Times New Roman" w:cs="Times New Roman"/>
        </w:rPr>
        <w:tab/>
        <w:t xml:space="preserve">do </w:t>
      </w:r>
      <w:r w:rsidRPr="009610D5">
        <w:rPr>
          <w:rFonts w:ascii="Times New Roman" w:hAnsi="Times New Roman" w:cs="Times New Roman"/>
        </w:rPr>
        <w:t>o</w:t>
      </w:r>
      <w:r w:rsidR="00250B3F" w:rsidRPr="009610D5">
        <w:rPr>
          <w:rFonts w:ascii="Times New Roman" w:hAnsi="Times New Roman" w:cs="Times New Roman"/>
        </w:rPr>
        <w:t xml:space="preserve">dbioru </w:t>
      </w:r>
      <w:r w:rsidRPr="009610D5">
        <w:rPr>
          <w:rFonts w:ascii="Times New Roman" w:hAnsi="Times New Roman" w:cs="Times New Roman"/>
        </w:rPr>
        <w:t>p</w:t>
      </w:r>
      <w:r w:rsidR="00250B3F" w:rsidRPr="009610D5">
        <w:rPr>
          <w:rFonts w:ascii="Times New Roman" w:hAnsi="Times New Roman" w:cs="Times New Roman"/>
        </w:rPr>
        <w:t xml:space="preserve">isemnie    Zamawiającemu; </w:t>
      </w:r>
    </w:p>
    <w:p w14:paraId="366CFBEF" w14:textId="77777777" w:rsidR="00250B3F" w:rsidRPr="009610D5" w:rsidRDefault="00250B3F" w:rsidP="009610D5">
      <w:pPr>
        <w:numPr>
          <w:ilvl w:val="1"/>
          <w:numId w:val="19"/>
        </w:numPr>
        <w:spacing w:after="0" w:line="240" w:lineRule="auto"/>
        <w:ind w:left="927" w:right="42" w:hanging="425"/>
        <w:rPr>
          <w:rFonts w:ascii="Times New Roman" w:hAnsi="Times New Roman" w:cs="Times New Roman"/>
        </w:rPr>
      </w:pPr>
      <w:r w:rsidRPr="009610D5">
        <w:rPr>
          <w:rFonts w:ascii="Times New Roman" w:hAnsi="Times New Roman" w:cs="Times New Roman"/>
        </w:rPr>
        <w:t>odbioru robót, o których mowa w pkt 1 dokonuje upoważniony przedstawiciel Zamawiającego bezzwłocznie, nie później niż w terminie 2 (</w:t>
      </w:r>
      <w:r w:rsidRPr="009610D5">
        <w:rPr>
          <w:rFonts w:ascii="Times New Roman" w:hAnsi="Times New Roman" w:cs="Times New Roman"/>
          <w:i/>
        </w:rPr>
        <w:t>dwóch</w:t>
      </w:r>
      <w:r w:rsidRPr="009610D5">
        <w:rPr>
          <w:rFonts w:ascii="Times New Roman" w:hAnsi="Times New Roman" w:cs="Times New Roman"/>
        </w:rPr>
        <w:t xml:space="preserve">) dni roboczych, a prawidłowość ich wykonania potwierdza protokołem odbioru robót ulegających zakryciu; </w:t>
      </w:r>
    </w:p>
    <w:p w14:paraId="0E09E1AF" w14:textId="77777777" w:rsidR="00250B3F" w:rsidRPr="009610D5" w:rsidRDefault="00250B3F" w:rsidP="009610D5">
      <w:pPr>
        <w:numPr>
          <w:ilvl w:val="1"/>
          <w:numId w:val="19"/>
        </w:numPr>
        <w:spacing w:after="0" w:line="240" w:lineRule="auto"/>
        <w:ind w:left="927" w:right="42" w:hanging="425"/>
        <w:rPr>
          <w:rFonts w:ascii="Times New Roman" w:hAnsi="Times New Roman" w:cs="Times New Roman"/>
        </w:rPr>
      </w:pPr>
      <w:r w:rsidRPr="009610D5">
        <w:rPr>
          <w:rFonts w:ascii="Times New Roman" w:hAnsi="Times New Roman" w:cs="Times New Roman"/>
        </w:rPr>
        <w:t xml:space="preserve">naruszenie postanowień pkt 1 i 2 niniejszego ustępu, skutkuje koniecznością odkrycia nieodebranych robót budowlanych i przedstawienia ich do odbioru zgodnie z postanowieniami pkt 1 i 2; </w:t>
      </w:r>
    </w:p>
    <w:p w14:paraId="2C23B298" w14:textId="77777777" w:rsidR="00250B3F" w:rsidRPr="009610D5" w:rsidRDefault="00250B3F" w:rsidP="009610D5">
      <w:pPr>
        <w:numPr>
          <w:ilvl w:val="1"/>
          <w:numId w:val="19"/>
        </w:numPr>
        <w:spacing w:after="0" w:line="240" w:lineRule="auto"/>
        <w:ind w:left="927" w:right="42" w:hanging="425"/>
        <w:rPr>
          <w:rFonts w:ascii="Times New Roman" w:hAnsi="Times New Roman" w:cs="Times New Roman"/>
        </w:rPr>
      </w:pPr>
      <w:r w:rsidRPr="009610D5">
        <w:rPr>
          <w:rFonts w:ascii="Times New Roman" w:hAnsi="Times New Roman" w:cs="Times New Roman"/>
        </w:rPr>
        <w:t xml:space="preserve">wszelkie koszty oraz ryzyko związane z niewłaściwym wykonaniem obowiązków określonych  w pkt 1-3 powyżej  ponosi Wykonawca. </w:t>
      </w:r>
    </w:p>
    <w:p w14:paraId="708737A6" w14:textId="77777777" w:rsidR="00250B3F" w:rsidRPr="009610D5" w:rsidRDefault="00250B3F" w:rsidP="009610D5">
      <w:pPr>
        <w:numPr>
          <w:ilvl w:val="0"/>
          <w:numId w:val="19"/>
        </w:numPr>
        <w:spacing w:after="0" w:line="240" w:lineRule="auto"/>
        <w:ind w:right="42" w:hanging="360"/>
        <w:rPr>
          <w:rFonts w:ascii="Times New Roman" w:hAnsi="Times New Roman" w:cs="Times New Roman"/>
        </w:rPr>
      </w:pPr>
      <w:r w:rsidRPr="009610D5">
        <w:rPr>
          <w:rFonts w:ascii="Times New Roman" w:hAnsi="Times New Roman" w:cs="Times New Roman"/>
        </w:rPr>
        <w:t xml:space="preserve">Odbiór końcowy  nastąpi według poniższych zasad: </w:t>
      </w:r>
    </w:p>
    <w:p w14:paraId="0E6ED19F" w14:textId="77777777" w:rsidR="00250B3F" w:rsidRPr="009610D5" w:rsidRDefault="00250B3F" w:rsidP="009610D5">
      <w:pPr>
        <w:numPr>
          <w:ilvl w:val="1"/>
          <w:numId w:val="19"/>
        </w:numPr>
        <w:spacing w:after="0" w:line="240" w:lineRule="auto"/>
        <w:ind w:left="927" w:right="42" w:hanging="425"/>
        <w:rPr>
          <w:rFonts w:ascii="Times New Roman" w:hAnsi="Times New Roman" w:cs="Times New Roman"/>
        </w:rPr>
      </w:pPr>
      <w:r w:rsidRPr="009610D5">
        <w:rPr>
          <w:rFonts w:ascii="Times New Roman" w:hAnsi="Times New Roman" w:cs="Times New Roman"/>
        </w:rPr>
        <w:t xml:space="preserve">po zakończeniu robót budowlanych i uzyskaniu wszelkich niezbędnych protokołów badań  i sprawdzeń, Wykonawca zgłosi Zamawiającemu gotowość do odbioru końcowego robót budowlanych pisemnym powiadomieniem zawierającym oświadczenie kierownika budowy, że wszelkie przewidziane niniejszą umową prace, wykonane zostały zgodnie z zakresem rzeczowym, przepisami prawa i obowiązującymi normami oraz zasadami wiedzy technicznej i sztuki budowlanej. Oświadczenie, o którym mowa w zdaniu poprzedzającym, powinno zawierać zapewnienie, że wykonane roboty budowlane są wolne od jakichkolwiek wad zmniejszających ich wartość; </w:t>
      </w:r>
    </w:p>
    <w:p w14:paraId="4C6C6D0B" w14:textId="77777777" w:rsidR="00250B3F" w:rsidRPr="009610D5" w:rsidRDefault="00250B3F" w:rsidP="009610D5">
      <w:pPr>
        <w:numPr>
          <w:ilvl w:val="1"/>
          <w:numId w:val="19"/>
        </w:numPr>
        <w:spacing w:after="0" w:line="240" w:lineRule="auto"/>
        <w:ind w:left="927" w:right="42" w:hanging="425"/>
        <w:rPr>
          <w:rFonts w:ascii="Times New Roman" w:hAnsi="Times New Roman" w:cs="Times New Roman"/>
        </w:rPr>
      </w:pPr>
      <w:r w:rsidRPr="009610D5">
        <w:rPr>
          <w:rFonts w:ascii="Times New Roman" w:hAnsi="Times New Roman" w:cs="Times New Roman"/>
        </w:rPr>
        <w:t xml:space="preserve">Wykonawca zobowiązuje się do dostarczenia Zamawiającemu nie później niż w dniu zgłoszenia, o którym mowa w pkt 1, następujących dokumentów sporządzonych w języku polskim i w zakresie realizacji umowy: </w:t>
      </w:r>
    </w:p>
    <w:p w14:paraId="76A0263F" w14:textId="77777777" w:rsidR="00250B3F" w:rsidRPr="009610D5" w:rsidRDefault="00250B3F" w:rsidP="009610D5">
      <w:pPr>
        <w:numPr>
          <w:ilvl w:val="1"/>
          <w:numId w:val="20"/>
        </w:numPr>
        <w:spacing w:after="0" w:line="240" w:lineRule="auto"/>
        <w:ind w:left="433" w:right="42"/>
        <w:rPr>
          <w:rFonts w:ascii="Times New Roman" w:hAnsi="Times New Roman" w:cs="Times New Roman"/>
        </w:rPr>
      </w:pPr>
      <w:r w:rsidRPr="009610D5">
        <w:rPr>
          <w:rFonts w:ascii="Times New Roman" w:hAnsi="Times New Roman" w:cs="Times New Roman"/>
        </w:rPr>
        <w:t xml:space="preserve">dokumentów dopuszczenia wyrobów budowlanych do obrotu i stosowania w budownictwie,  zgodnie z obowiązującymi przepisani prawa, </w:t>
      </w:r>
    </w:p>
    <w:p w14:paraId="78E82443" w14:textId="77777777" w:rsidR="00250B3F" w:rsidRPr="009610D5" w:rsidRDefault="00250B3F" w:rsidP="009610D5">
      <w:pPr>
        <w:numPr>
          <w:ilvl w:val="1"/>
          <w:numId w:val="20"/>
        </w:numPr>
        <w:spacing w:after="0" w:line="240" w:lineRule="auto"/>
        <w:ind w:left="433" w:right="42"/>
        <w:rPr>
          <w:rFonts w:ascii="Times New Roman" w:hAnsi="Times New Roman" w:cs="Times New Roman"/>
        </w:rPr>
      </w:pPr>
      <w:r w:rsidRPr="009610D5">
        <w:rPr>
          <w:rFonts w:ascii="Times New Roman" w:hAnsi="Times New Roman" w:cs="Times New Roman"/>
        </w:rPr>
        <w:t>certyfikatów lub innych dokumentów zgodności z odpowiednimi normami, dopuszczających użyte materiały i instalacje do stosowania w myśl przepisów ustawy - Prawo budowlane, c)</w:t>
      </w:r>
      <w:r w:rsidRPr="009610D5">
        <w:rPr>
          <w:rFonts w:ascii="Times New Roman" w:eastAsia="Arial" w:hAnsi="Times New Roman" w:cs="Times New Roman"/>
        </w:rPr>
        <w:t xml:space="preserve"> </w:t>
      </w:r>
      <w:r w:rsidRPr="009610D5">
        <w:rPr>
          <w:rFonts w:ascii="Times New Roman" w:hAnsi="Times New Roman" w:cs="Times New Roman"/>
        </w:rPr>
        <w:t xml:space="preserve">dokumentu gwarancji producentów, </w:t>
      </w:r>
    </w:p>
    <w:p w14:paraId="7CC41566" w14:textId="77777777" w:rsidR="00250B3F" w:rsidRPr="009610D5" w:rsidRDefault="00250B3F" w:rsidP="009610D5">
      <w:pPr>
        <w:spacing w:after="0" w:line="240" w:lineRule="auto"/>
        <w:ind w:left="433" w:right="42"/>
        <w:rPr>
          <w:rFonts w:ascii="Times New Roman" w:hAnsi="Times New Roman" w:cs="Times New Roman"/>
        </w:rPr>
      </w:pPr>
      <w:r w:rsidRPr="009610D5">
        <w:rPr>
          <w:rFonts w:ascii="Times New Roman" w:hAnsi="Times New Roman" w:cs="Times New Roman"/>
        </w:rPr>
        <w:t>d)</w:t>
      </w:r>
      <w:r w:rsidRPr="009610D5">
        <w:rPr>
          <w:rFonts w:ascii="Times New Roman" w:eastAsia="Arial" w:hAnsi="Times New Roman" w:cs="Times New Roman"/>
        </w:rPr>
        <w:t xml:space="preserve"> </w:t>
      </w:r>
      <w:r w:rsidRPr="009610D5">
        <w:rPr>
          <w:rFonts w:ascii="Times New Roman" w:hAnsi="Times New Roman" w:cs="Times New Roman"/>
        </w:rPr>
        <w:t xml:space="preserve">wyników badań i pomiarów instalacji, </w:t>
      </w:r>
    </w:p>
    <w:p w14:paraId="0975DC06" w14:textId="77777777" w:rsidR="00250B3F" w:rsidRPr="009610D5" w:rsidRDefault="00250B3F" w:rsidP="009610D5">
      <w:pPr>
        <w:numPr>
          <w:ilvl w:val="1"/>
          <w:numId w:val="19"/>
        </w:numPr>
        <w:spacing w:after="0" w:line="240" w:lineRule="auto"/>
        <w:ind w:left="927" w:right="42" w:hanging="425"/>
        <w:rPr>
          <w:rFonts w:ascii="Times New Roman" w:hAnsi="Times New Roman" w:cs="Times New Roman"/>
        </w:rPr>
      </w:pPr>
      <w:r w:rsidRPr="009610D5">
        <w:rPr>
          <w:rFonts w:ascii="Times New Roman" w:hAnsi="Times New Roman" w:cs="Times New Roman"/>
        </w:rPr>
        <w:t xml:space="preserve">końcowy odbiór robót budowlanych zostanie dokonany w ciągu 14 dni, licząc od daty otrzymania przez Zamawiającego zgłoszenia, o którym mowa w ust. 2 pkt 1 przez Komisję Odbioru powołaną przez Zamawiającego z udziałem upoważnionych przedstawicieli Wykonawcy i Zamawiającego; </w:t>
      </w:r>
    </w:p>
    <w:p w14:paraId="0986904D" w14:textId="77777777" w:rsidR="00250B3F" w:rsidRPr="009610D5" w:rsidRDefault="00250B3F" w:rsidP="009610D5">
      <w:pPr>
        <w:numPr>
          <w:ilvl w:val="1"/>
          <w:numId w:val="19"/>
        </w:numPr>
        <w:spacing w:after="0" w:line="240" w:lineRule="auto"/>
        <w:ind w:left="927" w:right="42" w:hanging="425"/>
        <w:rPr>
          <w:rFonts w:ascii="Times New Roman" w:hAnsi="Times New Roman" w:cs="Times New Roman"/>
        </w:rPr>
      </w:pPr>
      <w:r w:rsidRPr="009610D5">
        <w:rPr>
          <w:rFonts w:ascii="Times New Roman" w:hAnsi="Times New Roman" w:cs="Times New Roman"/>
        </w:rPr>
        <w:t xml:space="preserve">przedmiotem odbioru końcowego będzie stwierdzenie należytego wykonania przez </w:t>
      </w:r>
    </w:p>
    <w:p w14:paraId="0A5A7D58" w14:textId="77777777" w:rsidR="00250B3F" w:rsidRPr="009610D5" w:rsidRDefault="00250B3F" w:rsidP="009610D5">
      <w:pPr>
        <w:spacing w:after="0" w:line="240" w:lineRule="auto"/>
        <w:ind w:left="870" w:right="42"/>
        <w:rPr>
          <w:rFonts w:ascii="Times New Roman" w:hAnsi="Times New Roman" w:cs="Times New Roman"/>
        </w:rPr>
      </w:pPr>
      <w:r w:rsidRPr="009610D5">
        <w:rPr>
          <w:rFonts w:ascii="Times New Roman" w:hAnsi="Times New Roman" w:cs="Times New Roman"/>
        </w:rPr>
        <w:t xml:space="preserve">Wykonawcę przedmiotu umowy, o którym mowa § 2 umowy; </w:t>
      </w:r>
    </w:p>
    <w:p w14:paraId="4C874241" w14:textId="77777777" w:rsidR="00250B3F" w:rsidRPr="009610D5" w:rsidRDefault="00250B3F" w:rsidP="009610D5">
      <w:pPr>
        <w:numPr>
          <w:ilvl w:val="1"/>
          <w:numId w:val="19"/>
        </w:numPr>
        <w:spacing w:after="0" w:line="240" w:lineRule="auto"/>
        <w:ind w:left="927" w:right="42" w:hanging="425"/>
        <w:rPr>
          <w:rFonts w:ascii="Times New Roman" w:hAnsi="Times New Roman" w:cs="Times New Roman"/>
        </w:rPr>
      </w:pPr>
      <w:r w:rsidRPr="009610D5">
        <w:rPr>
          <w:rFonts w:ascii="Times New Roman" w:hAnsi="Times New Roman" w:cs="Times New Roman"/>
        </w:rPr>
        <w:t xml:space="preserve">z czynności odbioru końcowego zostanie sporządzony pisemny protokół odbioru końcowego (na wzorze opracowanym przez Zamawiającego – załącznik nr </w:t>
      </w:r>
      <w:r w:rsidR="00D2131E" w:rsidRPr="009610D5">
        <w:rPr>
          <w:rFonts w:ascii="Times New Roman" w:hAnsi="Times New Roman" w:cs="Times New Roman"/>
        </w:rPr>
        <w:t>2</w:t>
      </w:r>
      <w:r w:rsidRPr="009610D5">
        <w:rPr>
          <w:rFonts w:ascii="Times New Roman" w:hAnsi="Times New Roman" w:cs="Times New Roman"/>
        </w:rPr>
        <w:t xml:space="preserve"> do umowy), wraz  z załączonymi protokołami z przeprowadzonych pomiarów zamontowanych instalacji; </w:t>
      </w:r>
    </w:p>
    <w:p w14:paraId="7D257B40" w14:textId="57228450" w:rsidR="00250B3F" w:rsidRPr="00EE6373" w:rsidRDefault="00250B3F" w:rsidP="00266E49">
      <w:pPr>
        <w:numPr>
          <w:ilvl w:val="1"/>
          <w:numId w:val="19"/>
        </w:numPr>
        <w:spacing w:after="0" w:line="240" w:lineRule="auto"/>
        <w:ind w:left="927" w:right="42" w:hanging="425"/>
        <w:rPr>
          <w:rFonts w:ascii="Times New Roman" w:hAnsi="Times New Roman" w:cs="Times New Roman"/>
        </w:rPr>
      </w:pPr>
      <w:r w:rsidRPr="00EE6373">
        <w:rPr>
          <w:rFonts w:ascii="Times New Roman" w:hAnsi="Times New Roman" w:cs="Times New Roman"/>
        </w:rPr>
        <w:t>podpisanie protokołu odbioru końcowego nie zwalnia Wykonawcy z odpowiedzialności</w:t>
      </w:r>
      <w:r w:rsidR="00266E49" w:rsidRPr="00EE6373">
        <w:rPr>
          <w:rFonts w:ascii="Times New Roman" w:hAnsi="Times New Roman" w:cs="Times New Roman"/>
        </w:rPr>
        <w:t xml:space="preserve"> </w:t>
      </w:r>
      <w:r w:rsidRPr="00EE6373">
        <w:rPr>
          <w:rFonts w:ascii="Times New Roman" w:hAnsi="Times New Roman" w:cs="Times New Roman"/>
        </w:rPr>
        <w:t xml:space="preserve">w okresie gwarancji i rękojmi; </w:t>
      </w:r>
    </w:p>
    <w:p w14:paraId="21F62E54" w14:textId="77777777" w:rsidR="00250B3F" w:rsidRPr="009610D5" w:rsidRDefault="00250B3F" w:rsidP="009610D5">
      <w:pPr>
        <w:numPr>
          <w:ilvl w:val="1"/>
          <w:numId w:val="19"/>
        </w:numPr>
        <w:spacing w:after="0" w:line="240" w:lineRule="auto"/>
        <w:ind w:left="927" w:right="42" w:hanging="425"/>
        <w:rPr>
          <w:rFonts w:ascii="Times New Roman" w:hAnsi="Times New Roman" w:cs="Times New Roman"/>
        </w:rPr>
      </w:pPr>
      <w:r w:rsidRPr="009610D5">
        <w:rPr>
          <w:rFonts w:ascii="Times New Roman" w:hAnsi="Times New Roman" w:cs="Times New Roman"/>
        </w:rPr>
        <w:t xml:space="preserve">jeżeli w toku czynności odbioru końcowego stwierdzono wady i usterki Zamawiający może odmówić przyjęcia przedmiotu umowy do ustalonego w protokole terminu usunięcia stwierdzonych wad i usterek lub podpisać protokół odbioru końcowego z uwagami; </w:t>
      </w:r>
    </w:p>
    <w:p w14:paraId="7C5C0B87" w14:textId="77777777" w:rsidR="00250B3F" w:rsidRPr="009610D5" w:rsidRDefault="00250B3F" w:rsidP="009610D5">
      <w:pPr>
        <w:numPr>
          <w:ilvl w:val="1"/>
          <w:numId w:val="19"/>
        </w:numPr>
        <w:spacing w:after="0" w:line="240" w:lineRule="auto"/>
        <w:ind w:left="927" w:right="42" w:hanging="425"/>
        <w:rPr>
          <w:rFonts w:ascii="Times New Roman" w:hAnsi="Times New Roman" w:cs="Times New Roman"/>
        </w:rPr>
      </w:pPr>
      <w:r w:rsidRPr="009610D5">
        <w:rPr>
          <w:rFonts w:ascii="Times New Roman" w:hAnsi="Times New Roman" w:cs="Times New Roman"/>
        </w:rPr>
        <w:t xml:space="preserve">Wykonawca zobowiązany jest do pisemnego zawiadomienia Zamawiającego o usunięciu wad oraz do żądania wyznaczenia terminu ponownego odbioru w tym zakresie; </w:t>
      </w:r>
    </w:p>
    <w:p w14:paraId="72333107" w14:textId="77777777" w:rsidR="00250B3F" w:rsidRPr="009610D5" w:rsidRDefault="00250B3F" w:rsidP="009610D5">
      <w:pPr>
        <w:numPr>
          <w:ilvl w:val="1"/>
          <w:numId w:val="19"/>
        </w:numPr>
        <w:spacing w:after="0" w:line="240" w:lineRule="auto"/>
        <w:ind w:left="927" w:right="42" w:hanging="425"/>
        <w:rPr>
          <w:rFonts w:ascii="Times New Roman" w:hAnsi="Times New Roman" w:cs="Times New Roman"/>
        </w:rPr>
      </w:pPr>
      <w:r w:rsidRPr="009610D5">
        <w:rPr>
          <w:rFonts w:ascii="Times New Roman" w:hAnsi="Times New Roman" w:cs="Times New Roman"/>
        </w:rPr>
        <w:t xml:space="preserve">po usunięciu wad i usterek zostanie podpisany przez Strony bezusterkowy protokół odbioru końcowego stanowiący podstawę płatności; </w:t>
      </w:r>
    </w:p>
    <w:p w14:paraId="30ECC478" w14:textId="77777777" w:rsidR="00250B3F" w:rsidRPr="009610D5" w:rsidRDefault="00250B3F" w:rsidP="009610D5">
      <w:pPr>
        <w:numPr>
          <w:ilvl w:val="1"/>
          <w:numId w:val="19"/>
        </w:numPr>
        <w:spacing w:after="0" w:line="240" w:lineRule="auto"/>
        <w:ind w:left="927" w:right="42" w:hanging="425"/>
        <w:rPr>
          <w:rFonts w:ascii="Times New Roman" w:hAnsi="Times New Roman" w:cs="Times New Roman"/>
        </w:rPr>
      </w:pPr>
      <w:r w:rsidRPr="009610D5">
        <w:rPr>
          <w:rFonts w:ascii="Times New Roman" w:hAnsi="Times New Roman" w:cs="Times New Roman"/>
        </w:rPr>
        <w:t xml:space="preserve">Zamawiający ma prawo odmówić przystąpienia do czynności odbioru końcowego robót, jeżeli: </w:t>
      </w:r>
    </w:p>
    <w:p w14:paraId="0639EADE" w14:textId="77777777" w:rsidR="00250B3F" w:rsidRPr="009610D5" w:rsidRDefault="00250B3F" w:rsidP="009610D5">
      <w:pPr>
        <w:numPr>
          <w:ilvl w:val="1"/>
          <w:numId w:val="21"/>
        </w:numPr>
        <w:spacing w:after="0" w:line="240" w:lineRule="auto"/>
        <w:ind w:right="42" w:hanging="425"/>
        <w:rPr>
          <w:rFonts w:ascii="Times New Roman" w:hAnsi="Times New Roman" w:cs="Times New Roman"/>
        </w:rPr>
      </w:pPr>
      <w:r w:rsidRPr="009610D5">
        <w:rPr>
          <w:rFonts w:ascii="Times New Roman" w:hAnsi="Times New Roman" w:cs="Times New Roman"/>
        </w:rPr>
        <w:t xml:space="preserve">Wykonawca nie przedstawił dokumentów, o których mowa w pkt 2 niniejszego ustępu. </w:t>
      </w:r>
    </w:p>
    <w:p w14:paraId="76F3EDC2" w14:textId="77777777" w:rsidR="00250B3F" w:rsidRPr="009610D5" w:rsidRDefault="00250B3F" w:rsidP="009610D5">
      <w:pPr>
        <w:numPr>
          <w:ilvl w:val="1"/>
          <w:numId w:val="21"/>
        </w:numPr>
        <w:spacing w:after="0" w:line="240" w:lineRule="auto"/>
        <w:ind w:right="42" w:hanging="425"/>
        <w:rPr>
          <w:rFonts w:ascii="Times New Roman" w:hAnsi="Times New Roman" w:cs="Times New Roman"/>
        </w:rPr>
      </w:pPr>
      <w:r w:rsidRPr="009610D5">
        <w:rPr>
          <w:rFonts w:ascii="Times New Roman" w:hAnsi="Times New Roman" w:cs="Times New Roman"/>
        </w:rPr>
        <w:t xml:space="preserve">W toku czynności zostanie stwierdzone, że przedmiot umowy nie osiągnął gotowości do odbioru z powodu nie zakończenia robót w całości. </w:t>
      </w:r>
    </w:p>
    <w:p w14:paraId="06F524A4" w14:textId="77777777" w:rsidR="00250B3F" w:rsidRPr="009610D5" w:rsidRDefault="00250B3F" w:rsidP="009610D5">
      <w:pPr>
        <w:numPr>
          <w:ilvl w:val="0"/>
          <w:numId w:val="19"/>
        </w:numPr>
        <w:spacing w:after="0" w:line="240" w:lineRule="auto"/>
        <w:ind w:right="42" w:hanging="360"/>
        <w:rPr>
          <w:rFonts w:ascii="Times New Roman" w:hAnsi="Times New Roman" w:cs="Times New Roman"/>
        </w:rPr>
      </w:pPr>
      <w:r w:rsidRPr="009610D5">
        <w:rPr>
          <w:rFonts w:ascii="Times New Roman" w:hAnsi="Times New Roman" w:cs="Times New Roman"/>
        </w:rPr>
        <w:t xml:space="preserve">Nie później niż miesiąc przed upływem okresu rękojmi oraz gwarancji, Zamawiający przystąpi do protokolarnego przeglądu związanego z ich wygaśnięciem. W przypadku braku wad w terminie 7 dni przed upływem  okresu rękojmi oraz gwarancji Zamawiający dokona protokolarnego odbioru związanego z ich upływem (odbiór pogwarancyjny). </w:t>
      </w:r>
    </w:p>
    <w:p w14:paraId="058B501E" w14:textId="77777777" w:rsidR="00250B3F" w:rsidRPr="009610D5" w:rsidRDefault="00250B3F" w:rsidP="009610D5">
      <w:pPr>
        <w:spacing w:after="0" w:line="240" w:lineRule="auto"/>
        <w:ind w:left="531" w:right="859" w:hanging="10"/>
        <w:jc w:val="center"/>
        <w:rPr>
          <w:rFonts w:ascii="Times New Roman" w:hAnsi="Times New Roman" w:cs="Times New Roman"/>
        </w:rPr>
      </w:pPr>
      <w:r w:rsidRPr="009610D5">
        <w:rPr>
          <w:rFonts w:ascii="Times New Roman" w:hAnsi="Times New Roman" w:cs="Times New Roman"/>
          <w:b/>
        </w:rPr>
        <w:t xml:space="preserve">§ 15. </w:t>
      </w:r>
    </w:p>
    <w:p w14:paraId="4C8D4CA4" w14:textId="77777777" w:rsidR="00250B3F" w:rsidRPr="009610D5" w:rsidRDefault="00250B3F" w:rsidP="009610D5">
      <w:pPr>
        <w:pStyle w:val="Nagwek1"/>
        <w:spacing w:after="0" w:line="240" w:lineRule="auto"/>
        <w:ind w:left="531" w:right="861"/>
        <w:rPr>
          <w:rFonts w:ascii="Times New Roman" w:hAnsi="Times New Roman" w:cs="Times New Roman"/>
        </w:rPr>
      </w:pPr>
      <w:r w:rsidRPr="009610D5">
        <w:rPr>
          <w:rFonts w:ascii="Times New Roman" w:hAnsi="Times New Roman" w:cs="Times New Roman"/>
        </w:rPr>
        <w:t xml:space="preserve">Gwarancja jakości i rękojmia </w:t>
      </w:r>
    </w:p>
    <w:p w14:paraId="63C1FCD4" w14:textId="77777777" w:rsidR="00250B3F" w:rsidRPr="009610D5" w:rsidRDefault="00250B3F" w:rsidP="009610D5">
      <w:pPr>
        <w:numPr>
          <w:ilvl w:val="0"/>
          <w:numId w:val="22"/>
        </w:numPr>
        <w:spacing w:after="0" w:line="240" w:lineRule="auto"/>
        <w:ind w:right="42" w:hanging="360"/>
        <w:rPr>
          <w:rFonts w:ascii="Times New Roman" w:hAnsi="Times New Roman" w:cs="Times New Roman"/>
        </w:rPr>
      </w:pPr>
      <w:r w:rsidRPr="009610D5">
        <w:rPr>
          <w:rFonts w:ascii="Times New Roman" w:hAnsi="Times New Roman" w:cs="Times New Roman"/>
        </w:rPr>
        <w:t xml:space="preserve">Na wszystkie wykonane w ramach niniejszej umowy roboty budowlane oraz zamontowane materiały i instalacje Wykonawca udziela Zamawiającemu …….. miesięcznej (słownie:…… ) gwarancji jakości, licząc od daty podpisania końcowego protokołu odbioru stanowiącego podstawę płatności, na zasadach określonych w § 16 umowy oraz w dokumencie gwarancji, którego wzór stanowi załącznik nr </w:t>
      </w:r>
      <w:r w:rsidR="00D2131E" w:rsidRPr="009610D5">
        <w:rPr>
          <w:rFonts w:ascii="Times New Roman" w:hAnsi="Times New Roman" w:cs="Times New Roman"/>
        </w:rPr>
        <w:t>3</w:t>
      </w:r>
      <w:r w:rsidRPr="009610D5">
        <w:rPr>
          <w:rFonts w:ascii="Times New Roman" w:hAnsi="Times New Roman" w:cs="Times New Roman"/>
        </w:rPr>
        <w:t xml:space="preserve"> do umowy, a także rękojmi wg obowiązujących przepisów. </w:t>
      </w:r>
    </w:p>
    <w:p w14:paraId="240D3546" w14:textId="77777777" w:rsidR="00250B3F" w:rsidRPr="009610D5" w:rsidRDefault="00250B3F" w:rsidP="009610D5">
      <w:pPr>
        <w:numPr>
          <w:ilvl w:val="0"/>
          <w:numId w:val="22"/>
        </w:numPr>
        <w:spacing w:after="0" w:line="240" w:lineRule="auto"/>
        <w:ind w:right="42" w:hanging="360"/>
        <w:rPr>
          <w:rFonts w:ascii="Times New Roman" w:hAnsi="Times New Roman" w:cs="Times New Roman"/>
        </w:rPr>
      </w:pPr>
      <w:r w:rsidRPr="009610D5">
        <w:rPr>
          <w:rFonts w:ascii="Times New Roman" w:hAnsi="Times New Roman" w:cs="Times New Roman"/>
        </w:rPr>
        <w:t xml:space="preserve">Gwarancja jakości udzielona przez Wykonawcę nie może wyłączać uprawnień gwarancyjnych przyznawanych przez producentów wbudowanych lub zamontowanych materiałów i instalacji. </w:t>
      </w:r>
    </w:p>
    <w:p w14:paraId="29C17341" w14:textId="77777777" w:rsidR="00250B3F" w:rsidRPr="009610D5" w:rsidRDefault="00250B3F" w:rsidP="009610D5">
      <w:pPr>
        <w:numPr>
          <w:ilvl w:val="0"/>
          <w:numId w:val="22"/>
        </w:numPr>
        <w:spacing w:after="0" w:line="240" w:lineRule="auto"/>
        <w:ind w:right="42" w:hanging="360"/>
        <w:rPr>
          <w:rFonts w:ascii="Times New Roman" w:hAnsi="Times New Roman" w:cs="Times New Roman"/>
        </w:rPr>
      </w:pPr>
      <w:r w:rsidRPr="009610D5">
        <w:rPr>
          <w:rFonts w:ascii="Times New Roman" w:hAnsi="Times New Roman" w:cs="Times New Roman"/>
        </w:rPr>
        <w:t xml:space="preserve">Dla uniknięcia wątpliwości, Zamawiający zastrzega sobie możliwość korzystania z uprawnień wynikających z rękojmi w okresie trwania gwarancji. </w:t>
      </w:r>
    </w:p>
    <w:p w14:paraId="7D6F609F" w14:textId="77777777" w:rsidR="00250B3F" w:rsidRPr="009610D5" w:rsidRDefault="00250B3F" w:rsidP="009610D5">
      <w:pPr>
        <w:numPr>
          <w:ilvl w:val="0"/>
          <w:numId w:val="22"/>
        </w:numPr>
        <w:spacing w:after="0" w:line="240" w:lineRule="auto"/>
        <w:ind w:right="42" w:hanging="360"/>
        <w:rPr>
          <w:rFonts w:ascii="Times New Roman" w:hAnsi="Times New Roman" w:cs="Times New Roman"/>
        </w:rPr>
      </w:pPr>
      <w:r w:rsidRPr="009610D5">
        <w:rPr>
          <w:rFonts w:ascii="Times New Roman" w:hAnsi="Times New Roman" w:cs="Times New Roman"/>
        </w:rPr>
        <w:t xml:space="preserve">Na zastosowane materiały Wykonawca zapewni gwarancję producenta. </w:t>
      </w:r>
    </w:p>
    <w:p w14:paraId="34DAB610" w14:textId="77777777" w:rsidR="00250B3F" w:rsidRPr="009610D5" w:rsidRDefault="00250B3F" w:rsidP="009610D5">
      <w:pPr>
        <w:numPr>
          <w:ilvl w:val="0"/>
          <w:numId w:val="22"/>
        </w:numPr>
        <w:spacing w:after="0" w:line="240" w:lineRule="auto"/>
        <w:ind w:right="42" w:hanging="360"/>
        <w:rPr>
          <w:rFonts w:ascii="Times New Roman" w:hAnsi="Times New Roman" w:cs="Times New Roman"/>
        </w:rPr>
      </w:pPr>
      <w:r w:rsidRPr="009610D5">
        <w:rPr>
          <w:rFonts w:ascii="Times New Roman" w:hAnsi="Times New Roman" w:cs="Times New Roman"/>
        </w:rPr>
        <w:t xml:space="preserve">Wykonawca zobowiązuje się w okresie gwarancyjnym nieodpłatnie do zapewnienia opieki serwisowej oraz dokonywania raz na rok przeglądów konserwacyjnych instalacji wraz z pomiarami. </w:t>
      </w:r>
    </w:p>
    <w:p w14:paraId="458758DB" w14:textId="77777777" w:rsidR="009610D5" w:rsidRDefault="009610D5" w:rsidP="009610D5">
      <w:pPr>
        <w:spacing w:after="0" w:line="240" w:lineRule="auto"/>
        <w:ind w:left="531" w:right="3" w:hanging="10"/>
        <w:jc w:val="center"/>
        <w:rPr>
          <w:rFonts w:ascii="Times New Roman" w:hAnsi="Times New Roman" w:cs="Times New Roman"/>
          <w:b/>
        </w:rPr>
      </w:pPr>
    </w:p>
    <w:p w14:paraId="7468A99D" w14:textId="77777777" w:rsidR="00250B3F" w:rsidRPr="009610D5" w:rsidRDefault="00250B3F" w:rsidP="009610D5">
      <w:pPr>
        <w:spacing w:after="0" w:line="240" w:lineRule="auto"/>
        <w:ind w:left="531" w:right="3" w:hanging="10"/>
        <w:jc w:val="center"/>
        <w:rPr>
          <w:rFonts w:ascii="Times New Roman" w:hAnsi="Times New Roman" w:cs="Times New Roman"/>
        </w:rPr>
      </w:pPr>
      <w:r w:rsidRPr="009610D5">
        <w:rPr>
          <w:rFonts w:ascii="Times New Roman" w:hAnsi="Times New Roman" w:cs="Times New Roman"/>
          <w:b/>
        </w:rPr>
        <w:t xml:space="preserve">§ 16. </w:t>
      </w:r>
    </w:p>
    <w:p w14:paraId="6E3FE6FD" w14:textId="77777777" w:rsidR="00250B3F" w:rsidRPr="009610D5" w:rsidRDefault="00250B3F" w:rsidP="009610D5">
      <w:pPr>
        <w:pStyle w:val="Nagwek1"/>
        <w:spacing w:after="0" w:line="240" w:lineRule="auto"/>
        <w:ind w:left="531" w:right="3"/>
        <w:rPr>
          <w:rFonts w:ascii="Times New Roman" w:hAnsi="Times New Roman" w:cs="Times New Roman"/>
        </w:rPr>
      </w:pPr>
      <w:r w:rsidRPr="009610D5">
        <w:rPr>
          <w:rFonts w:ascii="Times New Roman" w:hAnsi="Times New Roman" w:cs="Times New Roman"/>
        </w:rPr>
        <w:t xml:space="preserve">Obowiązki gwarancyjne </w:t>
      </w:r>
    </w:p>
    <w:p w14:paraId="248D7AF6" w14:textId="77777777" w:rsidR="00250B3F" w:rsidRPr="009610D5" w:rsidRDefault="00250B3F" w:rsidP="009610D5">
      <w:pPr>
        <w:numPr>
          <w:ilvl w:val="0"/>
          <w:numId w:val="23"/>
        </w:numPr>
        <w:spacing w:after="0" w:line="240" w:lineRule="auto"/>
        <w:ind w:right="42" w:hanging="283"/>
        <w:rPr>
          <w:rFonts w:ascii="Times New Roman" w:hAnsi="Times New Roman" w:cs="Times New Roman"/>
        </w:rPr>
      </w:pPr>
      <w:r w:rsidRPr="009610D5">
        <w:rPr>
          <w:rFonts w:ascii="Times New Roman" w:hAnsi="Times New Roman" w:cs="Times New Roman"/>
        </w:rPr>
        <w:t xml:space="preserve">W okresie gwarancji, o której mowa w § 15, Wykonawca zobowiązany jest do wykonywania obowiązków gwarancyjnych w odniesieniu do wykonanych robót, zainstalowanych lub zamontowanych w ramach wykonania robót instalacji zgodnie z instrukcjami obsługi i eksploatacji, kartami gwarancyjnymi producenta oraz dokumentem gwarancji i niniejszą umową. </w:t>
      </w:r>
    </w:p>
    <w:p w14:paraId="62B2FD5E" w14:textId="77777777" w:rsidR="00250B3F" w:rsidRPr="009610D5" w:rsidRDefault="00250B3F" w:rsidP="009610D5">
      <w:pPr>
        <w:numPr>
          <w:ilvl w:val="0"/>
          <w:numId w:val="23"/>
        </w:numPr>
        <w:spacing w:after="0" w:line="240" w:lineRule="auto"/>
        <w:ind w:right="42" w:hanging="283"/>
        <w:rPr>
          <w:rFonts w:ascii="Times New Roman" w:hAnsi="Times New Roman" w:cs="Times New Roman"/>
        </w:rPr>
      </w:pPr>
      <w:r w:rsidRPr="009610D5">
        <w:rPr>
          <w:rFonts w:ascii="Times New Roman" w:hAnsi="Times New Roman" w:cs="Times New Roman"/>
        </w:rPr>
        <w:t xml:space="preserve">W razie wystąpienia awarii lub wad, Zamawiający zgłosi je do Wykonawcy za pośrednictwem poczty elektronicznej, niezwłocznie po ich ujawnieniu.  </w:t>
      </w:r>
    </w:p>
    <w:p w14:paraId="07AEDC5D" w14:textId="77777777" w:rsidR="00250B3F" w:rsidRPr="009610D5" w:rsidRDefault="00250B3F" w:rsidP="009610D5">
      <w:pPr>
        <w:numPr>
          <w:ilvl w:val="0"/>
          <w:numId w:val="23"/>
        </w:numPr>
        <w:spacing w:after="0" w:line="240" w:lineRule="auto"/>
        <w:ind w:left="433" w:right="42" w:hanging="283"/>
        <w:rPr>
          <w:rFonts w:ascii="Times New Roman" w:hAnsi="Times New Roman" w:cs="Times New Roman"/>
        </w:rPr>
      </w:pPr>
      <w:r w:rsidRPr="009610D5">
        <w:rPr>
          <w:rFonts w:ascii="Times New Roman" w:hAnsi="Times New Roman" w:cs="Times New Roman"/>
        </w:rPr>
        <w:t xml:space="preserve">W okresie gwarancji i rękojmi, w przypadku stwierdzenia wad lub wystąpienia awarii, Wykonawca ma obowiązek przystąpić do usuwania awarii w ramach wynagrodzenia ustalonego w § 17 umowy, w ciągu 2 (słownie: </w:t>
      </w:r>
      <w:r w:rsidRPr="009610D5">
        <w:rPr>
          <w:rFonts w:ascii="Times New Roman" w:hAnsi="Times New Roman" w:cs="Times New Roman"/>
          <w:i/>
        </w:rPr>
        <w:t>dwóch</w:t>
      </w:r>
      <w:r w:rsidRPr="009610D5">
        <w:rPr>
          <w:rFonts w:ascii="Times New Roman" w:hAnsi="Times New Roman" w:cs="Times New Roman"/>
        </w:rPr>
        <w:t xml:space="preserve">) dni od chwili przekazania zgłoszenia (czas reakcji) w dni robocze </w:t>
      </w:r>
      <w:r w:rsidRPr="009610D5">
        <w:rPr>
          <w:rFonts w:ascii="Times New Roman" w:hAnsi="Times New Roman" w:cs="Times New Roman"/>
        </w:rPr>
        <w:tab/>
        <w:t xml:space="preserve">oraz  3 (słownie: </w:t>
      </w:r>
      <w:r w:rsidRPr="009610D5">
        <w:rPr>
          <w:rFonts w:ascii="Times New Roman" w:hAnsi="Times New Roman" w:cs="Times New Roman"/>
          <w:i/>
        </w:rPr>
        <w:t xml:space="preserve">trzech </w:t>
      </w:r>
      <w:r w:rsidRPr="009610D5">
        <w:rPr>
          <w:rFonts w:ascii="Times New Roman" w:hAnsi="Times New Roman" w:cs="Times New Roman"/>
        </w:rPr>
        <w:t xml:space="preserve">) dni od chwili zgłoszenia w dni wolne i święta oraz zobowiązany jest usunąć zgłoszone wady lub usterki najpóźniej w ciągu 24 (słownie: </w:t>
      </w:r>
      <w:r w:rsidRPr="009610D5">
        <w:rPr>
          <w:rFonts w:ascii="Times New Roman" w:hAnsi="Times New Roman" w:cs="Times New Roman"/>
          <w:i/>
        </w:rPr>
        <w:t>dwudziestu czterech</w:t>
      </w:r>
      <w:r w:rsidRPr="009610D5">
        <w:rPr>
          <w:rFonts w:ascii="Times New Roman" w:hAnsi="Times New Roman" w:cs="Times New Roman"/>
        </w:rPr>
        <w:t xml:space="preserve">) godzin od daty ich zgłoszenia (czas naprawy). Terminy te w technicznie uzasadnionych przypadkach mogą zostać wydłużone za pisemną zgodą Zamawiającego. </w:t>
      </w:r>
    </w:p>
    <w:p w14:paraId="5A488DC3" w14:textId="77777777" w:rsidR="00250B3F" w:rsidRPr="009610D5" w:rsidRDefault="00250B3F" w:rsidP="009610D5">
      <w:pPr>
        <w:numPr>
          <w:ilvl w:val="0"/>
          <w:numId w:val="23"/>
        </w:numPr>
        <w:spacing w:after="0" w:line="240" w:lineRule="auto"/>
        <w:ind w:right="42" w:hanging="283"/>
        <w:rPr>
          <w:rFonts w:ascii="Times New Roman" w:hAnsi="Times New Roman" w:cs="Times New Roman"/>
        </w:rPr>
      </w:pPr>
      <w:r w:rsidRPr="009610D5">
        <w:rPr>
          <w:rFonts w:ascii="Times New Roman" w:hAnsi="Times New Roman" w:cs="Times New Roman"/>
        </w:rPr>
        <w:t xml:space="preserve">W przypadku nieprzystąpienia do usuwania wad i usterek w terminie określonym powyżej, Zamawiający zleci ich usunięcie na koszt Wykonawcy nie tracąc z tego powodu uprawnień z gwarancji (wykonanie zastępcze). Koszty, o których mowa powyżej zostaną potrącone z zabezpieczenia należytego wykonania umowy. W przypadku, gdy wysokość poniesionych kosztów przekroczy kwotę pozostałego zabezpieczenia należytego wykonania umowy, Zamawiający zastrzega dochodzenie zwrotu poniesionych kosztów na zasadach ogólnych. Wykonanie zastępcze nie zwalnia Wykonawcy z obowiązku ponoszenia kar umownych. </w:t>
      </w:r>
    </w:p>
    <w:p w14:paraId="2C73519A" w14:textId="77777777" w:rsidR="00250B3F" w:rsidRPr="009610D5" w:rsidRDefault="00250B3F" w:rsidP="009610D5">
      <w:pPr>
        <w:numPr>
          <w:ilvl w:val="0"/>
          <w:numId w:val="23"/>
        </w:numPr>
        <w:spacing w:after="0" w:line="240" w:lineRule="auto"/>
        <w:ind w:right="42" w:hanging="283"/>
        <w:rPr>
          <w:rFonts w:ascii="Times New Roman" w:hAnsi="Times New Roman" w:cs="Times New Roman"/>
        </w:rPr>
      </w:pPr>
      <w:r w:rsidRPr="009610D5">
        <w:rPr>
          <w:rFonts w:ascii="Times New Roman" w:hAnsi="Times New Roman" w:cs="Times New Roman"/>
        </w:rPr>
        <w:t xml:space="preserve">Jeżeli w ramach gwarancji Wykonawca dokonał usunięcia wad istotnych, termin gwarancji biegnie na nowo od chwili usunięcia wady. W innych wypadkach termin gwarancji ulega przedłużeniu o czas, w którym wada była usuwana.  </w:t>
      </w:r>
    </w:p>
    <w:p w14:paraId="5F0E39AA" w14:textId="77777777" w:rsidR="009610D5" w:rsidRDefault="009610D5" w:rsidP="009610D5">
      <w:pPr>
        <w:spacing w:after="0" w:line="240" w:lineRule="auto"/>
        <w:ind w:left="531" w:right="859" w:hanging="10"/>
        <w:jc w:val="center"/>
        <w:rPr>
          <w:rFonts w:ascii="Times New Roman" w:hAnsi="Times New Roman" w:cs="Times New Roman"/>
          <w:b/>
        </w:rPr>
      </w:pPr>
    </w:p>
    <w:p w14:paraId="3FC71BDB" w14:textId="77777777" w:rsidR="00250B3F" w:rsidRPr="009610D5" w:rsidRDefault="00250B3F" w:rsidP="009610D5">
      <w:pPr>
        <w:spacing w:after="0" w:line="240" w:lineRule="auto"/>
        <w:ind w:left="531" w:right="859" w:hanging="10"/>
        <w:jc w:val="center"/>
        <w:rPr>
          <w:rFonts w:ascii="Times New Roman" w:hAnsi="Times New Roman" w:cs="Times New Roman"/>
        </w:rPr>
      </w:pPr>
      <w:r w:rsidRPr="009610D5">
        <w:rPr>
          <w:rFonts w:ascii="Times New Roman" w:hAnsi="Times New Roman" w:cs="Times New Roman"/>
          <w:b/>
        </w:rPr>
        <w:t>§ 17.</w:t>
      </w:r>
      <w:r w:rsidRPr="009610D5">
        <w:rPr>
          <w:rFonts w:ascii="Times New Roman" w:hAnsi="Times New Roman" w:cs="Times New Roman"/>
        </w:rPr>
        <w:t xml:space="preserve"> </w:t>
      </w:r>
    </w:p>
    <w:p w14:paraId="54846604" w14:textId="77777777" w:rsidR="00250B3F" w:rsidRPr="009610D5" w:rsidRDefault="00250B3F" w:rsidP="009610D5">
      <w:pPr>
        <w:pStyle w:val="Nagwek1"/>
        <w:spacing w:after="0" w:line="240" w:lineRule="auto"/>
        <w:ind w:left="531" w:right="860"/>
        <w:rPr>
          <w:rFonts w:ascii="Times New Roman" w:hAnsi="Times New Roman" w:cs="Times New Roman"/>
        </w:rPr>
      </w:pPr>
      <w:r w:rsidRPr="009610D5">
        <w:rPr>
          <w:rFonts w:ascii="Times New Roman" w:hAnsi="Times New Roman" w:cs="Times New Roman"/>
        </w:rPr>
        <w:t xml:space="preserve">Wynagrodzenie i sposób płatności  </w:t>
      </w:r>
    </w:p>
    <w:p w14:paraId="764A8FE6" w14:textId="77777777" w:rsidR="00250B3F" w:rsidRPr="009610D5" w:rsidRDefault="00250B3F" w:rsidP="009610D5">
      <w:pPr>
        <w:numPr>
          <w:ilvl w:val="0"/>
          <w:numId w:val="24"/>
        </w:numPr>
        <w:spacing w:after="0" w:line="240" w:lineRule="auto"/>
        <w:ind w:right="42" w:hanging="427"/>
        <w:rPr>
          <w:rFonts w:ascii="Times New Roman" w:hAnsi="Times New Roman" w:cs="Times New Roman"/>
        </w:rPr>
      </w:pPr>
      <w:r w:rsidRPr="009610D5">
        <w:rPr>
          <w:rFonts w:ascii="Times New Roman" w:hAnsi="Times New Roman" w:cs="Times New Roman"/>
        </w:rPr>
        <w:t xml:space="preserve">Za wykonanie przedmiotu umowy strony ustaliły łączne wynagrodzenie ryczałtowe w wysokości ………..……..  złotych netto/brutto.     </w:t>
      </w:r>
    </w:p>
    <w:p w14:paraId="257F72B4" w14:textId="77777777" w:rsidR="00250B3F" w:rsidRPr="009610D5" w:rsidRDefault="00250B3F" w:rsidP="009610D5">
      <w:pPr>
        <w:numPr>
          <w:ilvl w:val="0"/>
          <w:numId w:val="24"/>
        </w:numPr>
        <w:spacing w:after="0" w:line="240" w:lineRule="auto"/>
        <w:ind w:right="42" w:hanging="427"/>
        <w:rPr>
          <w:rFonts w:ascii="Times New Roman" w:hAnsi="Times New Roman" w:cs="Times New Roman"/>
        </w:rPr>
      </w:pPr>
      <w:r w:rsidRPr="009610D5">
        <w:rPr>
          <w:rFonts w:ascii="Times New Roman" w:hAnsi="Times New Roman" w:cs="Times New Roman"/>
        </w:rPr>
        <w:t xml:space="preserve">Wynagrodzenie, o którym mowa w ust. 1, płatne będzie na podstawie prawidłowo wystawionego przez Wykonawcę dokumentu księgowego, pod dokonaniu odbioru końcowego przedmiotu umowy zgodnie z § 14 Umowy.  </w:t>
      </w:r>
    </w:p>
    <w:p w14:paraId="25601884" w14:textId="77777777" w:rsidR="00250B3F" w:rsidRPr="009610D5" w:rsidRDefault="00250B3F" w:rsidP="009610D5">
      <w:pPr>
        <w:numPr>
          <w:ilvl w:val="0"/>
          <w:numId w:val="24"/>
        </w:numPr>
        <w:spacing w:after="0" w:line="240" w:lineRule="auto"/>
        <w:ind w:right="42" w:hanging="427"/>
        <w:rPr>
          <w:rFonts w:ascii="Times New Roman" w:hAnsi="Times New Roman" w:cs="Times New Roman"/>
        </w:rPr>
      </w:pPr>
      <w:r w:rsidRPr="009610D5">
        <w:rPr>
          <w:rFonts w:ascii="Times New Roman" w:hAnsi="Times New Roman" w:cs="Times New Roman"/>
        </w:rPr>
        <w:t xml:space="preserve">Wynagrodzenie, o którym mowa w ust. 1, płatne będzie przelewem na rachunek bankowy zgodny z obowiązującymi przepisami w terminie </w:t>
      </w:r>
      <w:r w:rsidR="003D0D7C" w:rsidRPr="009610D5">
        <w:rPr>
          <w:rFonts w:ascii="Times New Roman" w:hAnsi="Times New Roman" w:cs="Times New Roman"/>
        </w:rPr>
        <w:t>….</w:t>
      </w:r>
      <w:r w:rsidRPr="009610D5">
        <w:rPr>
          <w:rFonts w:ascii="Times New Roman" w:hAnsi="Times New Roman" w:cs="Times New Roman"/>
        </w:rPr>
        <w:t xml:space="preserve"> dni od daty doręczenia Zamawiającemu prawidłowo wystawionego dokumentu księgowego. </w:t>
      </w:r>
    </w:p>
    <w:p w14:paraId="72995179" w14:textId="77777777" w:rsidR="00250B3F" w:rsidRPr="009610D5" w:rsidRDefault="00250B3F" w:rsidP="009610D5">
      <w:pPr>
        <w:numPr>
          <w:ilvl w:val="0"/>
          <w:numId w:val="24"/>
        </w:numPr>
        <w:spacing w:after="0" w:line="240" w:lineRule="auto"/>
        <w:ind w:right="42" w:hanging="427"/>
        <w:rPr>
          <w:rFonts w:ascii="Times New Roman" w:hAnsi="Times New Roman" w:cs="Times New Roman"/>
        </w:rPr>
      </w:pPr>
      <w:r w:rsidRPr="009610D5">
        <w:rPr>
          <w:rFonts w:ascii="Times New Roman" w:hAnsi="Times New Roman" w:cs="Times New Roman"/>
        </w:rPr>
        <w:t xml:space="preserve">Za datę zapłaty uważa się dzień przekazania bankowi polecenia przelewu na rachunek bankowy Wykonawcy. </w:t>
      </w:r>
    </w:p>
    <w:p w14:paraId="7ED780C5" w14:textId="77777777" w:rsidR="00250B3F" w:rsidRPr="009610D5" w:rsidRDefault="00250B3F" w:rsidP="009610D5">
      <w:pPr>
        <w:numPr>
          <w:ilvl w:val="0"/>
          <w:numId w:val="24"/>
        </w:numPr>
        <w:spacing w:after="0" w:line="240" w:lineRule="auto"/>
        <w:ind w:right="42" w:hanging="427"/>
        <w:rPr>
          <w:rFonts w:ascii="Times New Roman" w:hAnsi="Times New Roman" w:cs="Times New Roman"/>
        </w:rPr>
      </w:pPr>
      <w:r w:rsidRPr="009610D5">
        <w:rPr>
          <w:rFonts w:ascii="Times New Roman" w:hAnsi="Times New Roman" w:cs="Times New Roman"/>
        </w:rPr>
        <w:t xml:space="preserve">Wykonawcy nie przysługuje wynagrodzenie za roboty niewykonane bez względu na przyczynę. </w:t>
      </w:r>
    </w:p>
    <w:p w14:paraId="2C740279" w14:textId="77777777" w:rsidR="00250B3F" w:rsidRPr="009610D5" w:rsidRDefault="00250B3F" w:rsidP="009610D5">
      <w:pPr>
        <w:numPr>
          <w:ilvl w:val="0"/>
          <w:numId w:val="24"/>
        </w:numPr>
        <w:spacing w:after="0" w:line="240" w:lineRule="auto"/>
        <w:ind w:right="42" w:hanging="427"/>
        <w:rPr>
          <w:rFonts w:ascii="Times New Roman" w:hAnsi="Times New Roman" w:cs="Times New Roman"/>
        </w:rPr>
      </w:pPr>
      <w:r w:rsidRPr="009610D5">
        <w:rPr>
          <w:rFonts w:ascii="Times New Roman" w:hAnsi="Times New Roman" w:cs="Times New Roman"/>
        </w:rPr>
        <w:t xml:space="preserve">W przypadku, gdy roboty stanowiące przedmiot umowy wykonywane były z udziałem    podwykonawców, wówczas Wykonawca do wystawionego przez siebie dokumentu księgowego obowiązany jest dołączyć pisemne oświadczenie podwykonawcy lub dalszego podwykonawcy, że otrzymał on należne wynagrodzenie za wykonanie robót objętych zaakceptowaną przez Zamawiającego umową wraz z dokumentami, z których wynika uprawnienie do reprezentowania odpowiednio podwykonawcy lub dalszego podwykonawcy, lub inne dowody, że otrzymali oni należne mu z tego tytułu wynagrodzenie oraz, że wszelkie ich roszczenia wobec Wykonawcy z tytułu wykonanych części zamówienia zostały zaspokojone. </w:t>
      </w:r>
    </w:p>
    <w:p w14:paraId="798FAE00" w14:textId="77777777" w:rsidR="00250B3F" w:rsidRPr="009610D5" w:rsidRDefault="00250B3F" w:rsidP="009610D5">
      <w:pPr>
        <w:numPr>
          <w:ilvl w:val="0"/>
          <w:numId w:val="24"/>
        </w:numPr>
        <w:spacing w:after="0" w:line="240" w:lineRule="auto"/>
        <w:ind w:right="42" w:hanging="427"/>
        <w:rPr>
          <w:rFonts w:ascii="Times New Roman" w:hAnsi="Times New Roman" w:cs="Times New Roman"/>
        </w:rPr>
      </w:pPr>
      <w:r w:rsidRPr="009610D5">
        <w:rPr>
          <w:rFonts w:ascii="Times New Roman" w:hAnsi="Times New Roman" w:cs="Times New Roman"/>
        </w:rPr>
        <w:t xml:space="preserve">W przypadku zawarcia umowy o podwykonawstwo, Wykonawca zobowiązany jest do dokonania we własnym zakresie wypłaty wynagrodzenia należnego podwykonawcy z zachowaniem terminów płatności określonych w umowie o podwykonawstwo. </w:t>
      </w:r>
    </w:p>
    <w:p w14:paraId="1813323C" w14:textId="77777777" w:rsidR="00250B3F" w:rsidRPr="009610D5" w:rsidRDefault="00250B3F" w:rsidP="009610D5">
      <w:pPr>
        <w:numPr>
          <w:ilvl w:val="0"/>
          <w:numId w:val="24"/>
        </w:numPr>
        <w:spacing w:after="0" w:line="240" w:lineRule="auto"/>
        <w:ind w:right="42" w:hanging="427"/>
        <w:rPr>
          <w:rFonts w:ascii="Times New Roman" w:hAnsi="Times New Roman" w:cs="Times New Roman"/>
        </w:rPr>
      </w:pPr>
      <w:r w:rsidRPr="009610D5">
        <w:rPr>
          <w:rFonts w:ascii="Times New Roman" w:hAnsi="Times New Roman" w:cs="Times New Roman"/>
        </w:rPr>
        <w:t xml:space="preserve">W przypadku uchylenia się przez Wykonawcę od obowiązku zapłaty wynagrodzenia podwykonawcy za wykonane roboty, Zamawiający dokona bezpośredniej zapłaty wymagalnego wynagrodzenia przysługującego podwykonawcy lub dalszemu podwykonawcy, który zawarł zaakceptowaną przez Zamawiającego umowę o podwykonawstwo, której przedmiotem są roboty budowlane. </w:t>
      </w:r>
    </w:p>
    <w:p w14:paraId="337AE191" w14:textId="77777777" w:rsidR="00250B3F" w:rsidRPr="009610D5" w:rsidRDefault="00250B3F" w:rsidP="009610D5">
      <w:pPr>
        <w:numPr>
          <w:ilvl w:val="0"/>
          <w:numId w:val="24"/>
        </w:numPr>
        <w:spacing w:after="0" w:line="240" w:lineRule="auto"/>
        <w:ind w:right="42" w:hanging="427"/>
        <w:rPr>
          <w:rFonts w:ascii="Times New Roman" w:hAnsi="Times New Roman" w:cs="Times New Roman"/>
        </w:rPr>
      </w:pPr>
      <w:r w:rsidRPr="009610D5">
        <w:rPr>
          <w:rFonts w:ascii="Times New Roman" w:hAnsi="Times New Roman" w:cs="Times New Roman"/>
        </w:rPr>
        <w:t xml:space="preserve">Bezpośrednia zapłata, o której mowa w ust. 8 obejmuje wyłącznie należne wynagrodzenie, bez odsetek należnych podwykonawcy lub dalszemu podwykonawcy.  </w:t>
      </w:r>
    </w:p>
    <w:p w14:paraId="0C2C533E" w14:textId="77777777" w:rsidR="00250B3F" w:rsidRPr="009610D5" w:rsidRDefault="00250B3F" w:rsidP="009610D5">
      <w:pPr>
        <w:numPr>
          <w:ilvl w:val="0"/>
          <w:numId w:val="24"/>
        </w:numPr>
        <w:spacing w:after="0" w:line="240" w:lineRule="auto"/>
        <w:ind w:right="42" w:hanging="427"/>
        <w:rPr>
          <w:rFonts w:ascii="Times New Roman" w:hAnsi="Times New Roman" w:cs="Times New Roman"/>
        </w:rPr>
      </w:pPr>
      <w:r w:rsidRPr="009610D5">
        <w:rPr>
          <w:rFonts w:ascii="Times New Roman" w:hAnsi="Times New Roman" w:cs="Times New Roman"/>
        </w:rPr>
        <w:t xml:space="preserve">Przed dokonaniem bezpośredniej zapłaty wynagrodzenia Zamawiający wezwie Wykonawcę do zgłoszenia pisemnych uwag dotyczących zasadności bezpośredniej zapłaty wynagrodzenia Podwykonawcy lub dalszemu Podwykonawcy w terminie wskazanym przez Zamawiającego, lecz nie krótszym niż 7 dni od dnia doręczenia wezwania. </w:t>
      </w:r>
    </w:p>
    <w:p w14:paraId="1B8223A7" w14:textId="77777777" w:rsidR="00250B3F" w:rsidRPr="009610D5" w:rsidRDefault="00250B3F" w:rsidP="009610D5">
      <w:pPr>
        <w:numPr>
          <w:ilvl w:val="0"/>
          <w:numId w:val="24"/>
        </w:numPr>
        <w:spacing w:after="0" w:line="240" w:lineRule="auto"/>
        <w:ind w:right="42" w:hanging="427"/>
        <w:rPr>
          <w:rFonts w:ascii="Times New Roman" w:hAnsi="Times New Roman" w:cs="Times New Roman"/>
        </w:rPr>
      </w:pPr>
      <w:r w:rsidRPr="009610D5">
        <w:rPr>
          <w:rFonts w:ascii="Times New Roman" w:hAnsi="Times New Roman" w:cs="Times New Roman"/>
        </w:rPr>
        <w:t xml:space="preserve">W przypadku zgłoszenia uwag przez Wykonawcę, o których mowa w ust. 10, w terminie wskazanym przez Zamawiającego, Zamawiający może: </w:t>
      </w:r>
    </w:p>
    <w:p w14:paraId="6A9E84FF" w14:textId="77777777" w:rsidR="00250B3F" w:rsidRPr="009610D5" w:rsidRDefault="00250B3F" w:rsidP="009610D5">
      <w:pPr>
        <w:numPr>
          <w:ilvl w:val="1"/>
          <w:numId w:val="24"/>
        </w:numPr>
        <w:spacing w:after="0" w:line="240" w:lineRule="auto"/>
        <w:ind w:right="42"/>
        <w:rPr>
          <w:rFonts w:ascii="Times New Roman" w:hAnsi="Times New Roman" w:cs="Times New Roman"/>
        </w:rPr>
      </w:pPr>
      <w:r w:rsidRPr="009610D5">
        <w:rPr>
          <w:rFonts w:ascii="Times New Roman" w:hAnsi="Times New Roman" w:cs="Times New Roman"/>
        </w:rPr>
        <w:t xml:space="preserve">nie dokonać bezpośredniej zapłaty wynagrodzenia podwykonawcy lub dalszemu podwykonawcy, jeżeli Wykonawca wykaże niezasadność takiej zapłaty, albo </w:t>
      </w:r>
    </w:p>
    <w:p w14:paraId="5E6127D7" w14:textId="77777777" w:rsidR="00250B3F" w:rsidRPr="009610D5" w:rsidRDefault="00250B3F" w:rsidP="009610D5">
      <w:pPr>
        <w:numPr>
          <w:ilvl w:val="1"/>
          <w:numId w:val="24"/>
        </w:numPr>
        <w:spacing w:after="0" w:line="240" w:lineRule="auto"/>
        <w:ind w:right="42"/>
        <w:rPr>
          <w:rFonts w:ascii="Times New Roman" w:hAnsi="Times New Roman" w:cs="Times New Roman"/>
        </w:rPr>
      </w:pPr>
      <w:r w:rsidRPr="009610D5">
        <w:rPr>
          <w:rFonts w:ascii="Times New Roman" w:hAnsi="Times New Roman" w:cs="Times New Roman"/>
        </w:rPr>
        <w:t xml:space="preserve">złożyć do depozytu sądowego kwotę potrzebną na pokrycie wynagrodzenia podwykonawcy lub dalszego podwykonawcy w przypadku istnienia zasadniczej wątpliwości Zamawiającego co do wysokości należnej zapłaty lub podmiotu, któremu płatność się należy, albo </w:t>
      </w:r>
    </w:p>
    <w:p w14:paraId="504250F3" w14:textId="77777777" w:rsidR="00250B3F" w:rsidRPr="009610D5" w:rsidRDefault="00250B3F" w:rsidP="009610D5">
      <w:pPr>
        <w:numPr>
          <w:ilvl w:val="1"/>
          <w:numId w:val="24"/>
        </w:numPr>
        <w:spacing w:after="0" w:line="240" w:lineRule="auto"/>
        <w:ind w:right="42"/>
        <w:rPr>
          <w:rFonts w:ascii="Times New Roman" w:hAnsi="Times New Roman" w:cs="Times New Roman"/>
        </w:rPr>
      </w:pPr>
      <w:r w:rsidRPr="009610D5">
        <w:rPr>
          <w:rFonts w:ascii="Times New Roman" w:hAnsi="Times New Roman" w:cs="Times New Roman"/>
        </w:rPr>
        <w:t xml:space="preserve">dokonać bezpośredniej zapłaty wynagrodzenia podwykonawcy lub dalszemu podwykonawcy, jeżeli podwykonawca lub dalszy podwykonawca wykaże zasadność takiej zapłaty. </w:t>
      </w:r>
    </w:p>
    <w:p w14:paraId="1B285F0F" w14:textId="77777777" w:rsidR="00250B3F" w:rsidRPr="009610D5" w:rsidRDefault="00250B3F" w:rsidP="009610D5">
      <w:pPr>
        <w:numPr>
          <w:ilvl w:val="0"/>
          <w:numId w:val="24"/>
        </w:numPr>
        <w:spacing w:after="0" w:line="240" w:lineRule="auto"/>
        <w:ind w:right="42" w:hanging="427"/>
        <w:rPr>
          <w:rFonts w:ascii="Times New Roman" w:hAnsi="Times New Roman" w:cs="Times New Roman"/>
        </w:rPr>
      </w:pPr>
      <w:r w:rsidRPr="009610D5">
        <w:rPr>
          <w:rFonts w:ascii="Times New Roman" w:hAnsi="Times New Roman" w:cs="Times New Roman"/>
        </w:rPr>
        <w:t xml:space="preserve">W przypadku dokonania bezpośredniej zapłaty podwykonawcy lub dalszemu podwykonawcy, Zamawiający potrąca kwotę wypłaconego wynagrodzenia z wynagrodzenia należnego Wykonawcy. </w:t>
      </w:r>
    </w:p>
    <w:p w14:paraId="76D381B0" w14:textId="77777777" w:rsidR="00250B3F" w:rsidRPr="009610D5" w:rsidRDefault="00250B3F" w:rsidP="009610D5">
      <w:pPr>
        <w:numPr>
          <w:ilvl w:val="0"/>
          <w:numId w:val="24"/>
        </w:numPr>
        <w:spacing w:after="0" w:line="240" w:lineRule="auto"/>
        <w:ind w:right="42" w:hanging="427"/>
        <w:rPr>
          <w:rFonts w:ascii="Times New Roman" w:hAnsi="Times New Roman" w:cs="Times New Roman"/>
        </w:rPr>
      </w:pPr>
      <w:r w:rsidRPr="009610D5">
        <w:rPr>
          <w:rFonts w:ascii="Times New Roman" w:hAnsi="Times New Roman" w:cs="Times New Roman"/>
        </w:rPr>
        <w:t xml:space="preserve">W przypadku dokonania przez Zamawiającego bezpośredniej zapłaty wynagrodzenia na rzecz podwykonawcy lub dalszego podwykonawcy, zapłata nastąpi na rachunek bankowy podwykonawcy lub dalszego podwykonawcy zgodny z obowiązującymi przepisami prawa. </w:t>
      </w:r>
    </w:p>
    <w:p w14:paraId="2B232278" w14:textId="77777777" w:rsidR="00250B3F" w:rsidRPr="009610D5" w:rsidRDefault="00250B3F" w:rsidP="009610D5">
      <w:pPr>
        <w:numPr>
          <w:ilvl w:val="0"/>
          <w:numId w:val="24"/>
        </w:numPr>
        <w:spacing w:after="0" w:line="240" w:lineRule="auto"/>
        <w:ind w:right="42" w:hanging="427"/>
        <w:rPr>
          <w:rFonts w:ascii="Times New Roman" w:hAnsi="Times New Roman" w:cs="Times New Roman"/>
        </w:rPr>
      </w:pPr>
      <w:r w:rsidRPr="009610D5">
        <w:rPr>
          <w:rFonts w:ascii="Times New Roman" w:hAnsi="Times New Roman" w:cs="Times New Roman"/>
        </w:rPr>
        <w:t xml:space="preserve">Suma bezpośrednich płatności na rzecz podwykonawców i dalszych podwykonawców  oraz płatności na rzecz Wykonawcy nie przekroczy wynagrodzenia, o którym mowa w § 17 ust. 1 niniejszej umowy. </w:t>
      </w:r>
    </w:p>
    <w:p w14:paraId="7DEE0DDD" w14:textId="77777777" w:rsidR="009610D5" w:rsidRDefault="009610D5" w:rsidP="009610D5">
      <w:pPr>
        <w:spacing w:after="0" w:line="240" w:lineRule="auto"/>
        <w:ind w:left="531" w:right="859" w:hanging="10"/>
        <w:jc w:val="center"/>
        <w:rPr>
          <w:rFonts w:ascii="Times New Roman" w:hAnsi="Times New Roman" w:cs="Times New Roman"/>
          <w:b/>
        </w:rPr>
      </w:pPr>
    </w:p>
    <w:p w14:paraId="3096C0EF" w14:textId="77777777" w:rsidR="00250B3F" w:rsidRPr="009610D5" w:rsidRDefault="00250B3F" w:rsidP="009610D5">
      <w:pPr>
        <w:spacing w:after="0" w:line="240" w:lineRule="auto"/>
        <w:ind w:left="531" w:right="859" w:hanging="10"/>
        <w:jc w:val="center"/>
        <w:rPr>
          <w:rFonts w:ascii="Times New Roman" w:hAnsi="Times New Roman" w:cs="Times New Roman"/>
        </w:rPr>
      </w:pPr>
      <w:r w:rsidRPr="009610D5">
        <w:rPr>
          <w:rFonts w:ascii="Times New Roman" w:hAnsi="Times New Roman" w:cs="Times New Roman"/>
          <w:b/>
        </w:rPr>
        <w:t xml:space="preserve">§ 18.  </w:t>
      </w:r>
    </w:p>
    <w:p w14:paraId="22746F29" w14:textId="77777777" w:rsidR="00250B3F" w:rsidRPr="009610D5" w:rsidRDefault="00250B3F" w:rsidP="009610D5">
      <w:pPr>
        <w:pStyle w:val="Nagwek1"/>
        <w:spacing w:after="0" w:line="240" w:lineRule="auto"/>
        <w:ind w:left="531" w:right="861"/>
        <w:rPr>
          <w:rFonts w:ascii="Times New Roman" w:hAnsi="Times New Roman" w:cs="Times New Roman"/>
        </w:rPr>
      </w:pPr>
      <w:r w:rsidRPr="009610D5">
        <w:rPr>
          <w:rFonts w:ascii="Times New Roman" w:hAnsi="Times New Roman" w:cs="Times New Roman"/>
        </w:rPr>
        <w:t xml:space="preserve">Poufność </w:t>
      </w:r>
    </w:p>
    <w:p w14:paraId="67D945AB" w14:textId="77777777" w:rsidR="00250B3F" w:rsidRPr="009610D5" w:rsidRDefault="00250B3F" w:rsidP="009610D5">
      <w:pPr>
        <w:numPr>
          <w:ilvl w:val="0"/>
          <w:numId w:val="25"/>
        </w:numPr>
        <w:spacing w:after="0" w:line="240" w:lineRule="auto"/>
        <w:ind w:right="42" w:hanging="360"/>
        <w:rPr>
          <w:rFonts w:ascii="Times New Roman" w:hAnsi="Times New Roman" w:cs="Times New Roman"/>
        </w:rPr>
      </w:pPr>
      <w:r w:rsidRPr="009610D5">
        <w:rPr>
          <w:rFonts w:ascii="Times New Roman" w:hAnsi="Times New Roman" w:cs="Times New Roman"/>
        </w:rPr>
        <w:t xml:space="preserve">Wykonawca jest zobowiązany zachować w tajemnicy wszelkie informacje o Zamawiającym uzyskane w związku z wykonywaniem niniejszej umowy. Za wskazane w zdaniu poprzedzającym informacje uznaje się wszelkie informacje, które nie są ujęte w publicznych rejestrach ani nie są publicznie znane, a fakt ich publicznej znajomości nie jest następstwem naruszenia zasad poufności. </w:t>
      </w:r>
    </w:p>
    <w:p w14:paraId="15529FCB" w14:textId="77777777" w:rsidR="00250B3F" w:rsidRPr="009610D5" w:rsidRDefault="00250B3F" w:rsidP="009610D5">
      <w:pPr>
        <w:numPr>
          <w:ilvl w:val="0"/>
          <w:numId w:val="25"/>
        </w:numPr>
        <w:spacing w:after="0" w:line="240" w:lineRule="auto"/>
        <w:ind w:right="42" w:hanging="360"/>
        <w:rPr>
          <w:rFonts w:ascii="Times New Roman" w:hAnsi="Times New Roman" w:cs="Times New Roman"/>
        </w:rPr>
      </w:pPr>
      <w:r w:rsidRPr="009610D5">
        <w:rPr>
          <w:rFonts w:ascii="Times New Roman" w:hAnsi="Times New Roman" w:cs="Times New Roman"/>
        </w:rPr>
        <w:t xml:space="preserve">Informacje, o których mowa w ust. 1, mogą być udostępniane wyłącznie tym z osób działających na zlecenie Wykonawcy, dla których jest to niezbędne i tylko w takim zakresie, w jakim jest to niezbędne. </w:t>
      </w:r>
    </w:p>
    <w:p w14:paraId="1DC8ED17" w14:textId="77777777" w:rsidR="00250B3F" w:rsidRPr="009610D5" w:rsidRDefault="00250B3F" w:rsidP="009610D5">
      <w:pPr>
        <w:numPr>
          <w:ilvl w:val="0"/>
          <w:numId w:val="25"/>
        </w:numPr>
        <w:spacing w:after="0" w:line="240" w:lineRule="auto"/>
        <w:ind w:right="42" w:hanging="360"/>
        <w:rPr>
          <w:rFonts w:ascii="Times New Roman" w:hAnsi="Times New Roman" w:cs="Times New Roman"/>
        </w:rPr>
      </w:pPr>
      <w:r w:rsidRPr="009610D5">
        <w:rPr>
          <w:rFonts w:ascii="Times New Roman" w:hAnsi="Times New Roman" w:cs="Times New Roman"/>
        </w:rPr>
        <w:t xml:space="preserve">Wykonawca zobowiązuje się powiadomić każdą osobę działającą na jego zlecenie o obowiązku zachowania poufności, o której mowa w ust. 1 i ust. 2.  </w:t>
      </w:r>
    </w:p>
    <w:p w14:paraId="403C43A0" w14:textId="77777777" w:rsidR="00250B3F" w:rsidRPr="009610D5" w:rsidRDefault="00250B3F" w:rsidP="009610D5">
      <w:pPr>
        <w:numPr>
          <w:ilvl w:val="0"/>
          <w:numId w:val="25"/>
        </w:numPr>
        <w:spacing w:after="0" w:line="240" w:lineRule="auto"/>
        <w:ind w:right="42" w:hanging="360"/>
        <w:rPr>
          <w:rFonts w:ascii="Times New Roman" w:hAnsi="Times New Roman" w:cs="Times New Roman"/>
        </w:rPr>
      </w:pPr>
      <w:r w:rsidRPr="009610D5">
        <w:rPr>
          <w:rFonts w:ascii="Times New Roman" w:hAnsi="Times New Roman" w:cs="Times New Roman"/>
        </w:rPr>
        <w:t xml:space="preserve">Z obowiązku, o którym mowa w ust. 1, zwalnia Wykonawcę jedynie pisemna zgoda Zamawiającego.  </w:t>
      </w:r>
    </w:p>
    <w:p w14:paraId="62FB3AC6" w14:textId="77777777" w:rsidR="00250B3F" w:rsidRPr="009610D5" w:rsidRDefault="00250B3F" w:rsidP="009610D5">
      <w:pPr>
        <w:numPr>
          <w:ilvl w:val="0"/>
          <w:numId w:val="25"/>
        </w:numPr>
        <w:spacing w:after="0" w:line="240" w:lineRule="auto"/>
        <w:ind w:right="42" w:hanging="360"/>
        <w:rPr>
          <w:rFonts w:ascii="Times New Roman" w:hAnsi="Times New Roman" w:cs="Times New Roman"/>
        </w:rPr>
      </w:pPr>
      <w:r w:rsidRPr="009610D5">
        <w:rPr>
          <w:rFonts w:ascii="Times New Roman" w:hAnsi="Times New Roman" w:cs="Times New Roman"/>
        </w:rPr>
        <w:t xml:space="preserve">Obowiązek zachowania poufności nie dotyczy informacji dostępnych publicznie. </w:t>
      </w:r>
    </w:p>
    <w:p w14:paraId="5B0A9C1D" w14:textId="77777777" w:rsidR="00250B3F" w:rsidRPr="009610D5" w:rsidRDefault="00250B3F" w:rsidP="009610D5">
      <w:pPr>
        <w:numPr>
          <w:ilvl w:val="0"/>
          <w:numId w:val="25"/>
        </w:numPr>
        <w:spacing w:after="0" w:line="240" w:lineRule="auto"/>
        <w:ind w:right="42" w:hanging="360"/>
        <w:rPr>
          <w:rFonts w:ascii="Times New Roman" w:hAnsi="Times New Roman" w:cs="Times New Roman"/>
        </w:rPr>
      </w:pPr>
      <w:r w:rsidRPr="009610D5">
        <w:rPr>
          <w:rFonts w:ascii="Times New Roman" w:hAnsi="Times New Roman" w:cs="Times New Roman"/>
        </w:rPr>
        <w:t xml:space="preserve">Obowiązek zachowania poufności nie dotyczy informacji żądanych przez uprawnione organy, w zakresie, w jakim te organy są uprawnione do ich żądania zgodnie z obowiązującymi przepisami prawa. </w:t>
      </w:r>
    </w:p>
    <w:p w14:paraId="4113EABD" w14:textId="77777777" w:rsidR="00250B3F" w:rsidRPr="009610D5" w:rsidRDefault="00250B3F" w:rsidP="009610D5">
      <w:pPr>
        <w:numPr>
          <w:ilvl w:val="0"/>
          <w:numId w:val="25"/>
        </w:numPr>
        <w:spacing w:after="0" w:line="240" w:lineRule="auto"/>
        <w:ind w:right="42" w:hanging="360"/>
        <w:rPr>
          <w:rFonts w:ascii="Times New Roman" w:hAnsi="Times New Roman" w:cs="Times New Roman"/>
        </w:rPr>
      </w:pPr>
      <w:r w:rsidRPr="009610D5">
        <w:rPr>
          <w:rFonts w:ascii="Times New Roman" w:hAnsi="Times New Roman" w:cs="Times New Roman"/>
        </w:rPr>
        <w:t xml:space="preserve">Zobowiązania określone powyżej wiążą Strony również po wygaśnięciu lub rozwiązaniu umowy. </w:t>
      </w:r>
    </w:p>
    <w:p w14:paraId="34212536" w14:textId="77777777" w:rsidR="009610D5" w:rsidRDefault="009610D5" w:rsidP="009610D5">
      <w:pPr>
        <w:spacing w:after="0" w:line="240" w:lineRule="auto"/>
        <w:ind w:left="531" w:right="859" w:hanging="10"/>
        <w:jc w:val="center"/>
        <w:rPr>
          <w:rFonts w:ascii="Times New Roman" w:hAnsi="Times New Roman" w:cs="Times New Roman"/>
          <w:b/>
        </w:rPr>
      </w:pPr>
    </w:p>
    <w:p w14:paraId="769D4635" w14:textId="77777777" w:rsidR="00250B3F" w:rsidRPr="009610D5" w:rsidRDefault="00250B3F" w:rsidP="009610D5">
      <w:pPr>
        <w:spacing w:after="0" w:line="240" w:lineRule="auto"/>
        <w:ind w:left="531" w:right="859" w:hanging="10"/>
        <w:jc w:val="center"/>
        <w:rPr>
          <w:rFonts w:ascii="Times New Roman" w:hAnsi="Times New Roman" w:cs="Times New Roman"/>
        </w:rPr>
      </w:pPr>
      <w:r w:rsidRPr="009610D5">
        <w:rPr>
          <w:rFonts w:ascii="Times New Roman" w:hAnsi="Times New Roman" w:cs="Times New Roman"/>
          <w:b/>
        </w:rPr>
        <w:t xml:space="preserve">§ 19. </w:t>
      </w:r>
    </w:p>
    <w:p w14:paraId="0A9B44EF" w14:textId="77777777" w:rsidR="00250B3F" w:rsidRPr="009610D5" w:rsidRDefault="00250B3F" w:rsidP="009610D5">
      <w:pPr>
        <w:spacing w:after="0" w:line="240" w:lineRule="auto"/>
        <w:ind w:left="2367" w:right="38" w:hanging="10"/>
        <w:rPr>
          <w:rFonts w:ascii="Times New Roman" w:hAnsi="Times New Roman" w:cs="Times New Roman"/>
        </w:rPr>
      </w:pPr>
      <w:r w:rsidRPr="009610D5">
        <w:rPr>
          <w:rFonts w:ascii="Times New Roman" w:hAnsi="Times New Roman" w:cs="Times New Roman"/>
          <w:b/>
        </w:rPr>
        <w:t xml:space="preserve">Zabezpieczenie należytego wykonania umowy </w:t>
      </w:r>
    </w:p>
    <w:p w14:paraId="01B04B09" w14:textId="77777777" w:rsidR="00250B3F" w:rsidRPr="009610D5" w:rsidRDefault="00250B3F" w:rsidP="009610D5">
      <w:pPr>
        <w:numPr>
          <w:ilvl w:val="0"/>
          <w:numId w:val="26"/>
        </w:numPr>
        <w:spacing w:after="0" w:line="240" w:lineRule="auto"/>
        <w:ind w:right="42" w:hanging="360"/>
        <w:rPr>
          <w:rFonts w:ascii="Times New Roman" w:hAnsi="Times New Roman" w:cs="Times New Roman"/>
        </w:rPr>
      </w:pPr>
      <w:r w:rsidRPr="009610D5">
        <w:rPr>
          <w:rFonts w:ascii="Times New Roman" w:hAnsi="Times New Roman" w:cs="Times New Roman"/>
        </w:rPr>
        <w:t xml:space="preserve">Strony oświadczają, że najpóźniej w dacie zawarcia niniejszej umowy Wykonawca wnosi zabezpieczenie należytego wykonania umowy w wysokości 10% ceny całkowitej (brutto) podanej w ofercie Wykonawcy, w formie ………. </w:t>
      </w:r>
    </w:p>
    <w:p w14:paraId="633B5350" w14:textId="77777777" w:rsidR="00250B3F" w:rsidRPr="009610D5" w:rsidRDefault="00250B3F" w:rsidP="009610D5">
      <w:pPr>
        <w:numPr>
          <w:ilvl w:val="0"/>
          <w:numId w:val="26"/>
        </w:numPr>
        <w:spacing w:after="0" w:line="240" w:lineRule="auto"/>
        <w:ind w:right="42" w:hanging="360"/>
        <w:rPr>
          <w:rFonts w:ascii="Times New Roman" w:hAnsi="Times New Roman" w:cs="Times New Roman"/>
        </w:rPr>
      </w:pPr>
      <w:r w:rsidRPr="009610D5">
        <w:rPr>
          <w:rFonts w:ascii="Times New Roman" w:hAnsi="Times New Roman" w:cs="Times New Roman"/>
        </w:rPr>
        <w:t xml:space="preserve">Zabezpieczeniem, o którym mowa w ust. 1, objęty jest cały zakres przedmiotu umowy oraz okres rękojmi za wady. </w:t>
      </w:r>
    </w:p>
    <w:p w14:paraId="75F802FF" w14:textId="77777777" w:rsidR="00250B3F" w:rsidRPr="009610D5" w:rsidRDefault="00250B3F" w:rsidP="009610D5">
      <w:pPr>
        <w:numPr>
          <w:ilvl w:val="0"/>
          <w:numId w:val="26"/>
        </w:numPr>
        <w:spacing w:after="0" w:line="240" w:lineRule="auto"/>
        <w:ind w:right="42" w:hanging="360"/>
        <w:rPr>
          <w:rFonts w:ascii="Times New Roman" w:hAnsi="Times New Roman" w:cs="Times New Roman"/>
        </w:rPr>
      </w:pPr>
      <w:r w:rsidRPr="009610D5">
        <w:rPr>
          <w:rFonts w:ascii="Times New Roman" w:hAnsi="Times New Roman" w:cs="Times New Roman"/>
        </w:rPr>
        <w:t xml:space="preserve">Zabezpieczenie, o którym mowa w ust. 1, jest przeznaczone na pokrycie wszelkich roszczeń z tytułu niewykonania lub nienależytego wykonania umowy, w tym kar umownych oraz roszczeń odszkodowawczych z tytułu szkody jaką Zamawiający poniósł w związku z realizacją przedmiotu umowy.  </w:t>
      </w:r>
    </w:p>
    <w:p w14:paraId="4697E6CC" w14:textId="77777777" w:rsidR="00250B3F" w:rsidRPr="009610D5" w:rsidRDefault="00250B3F" w:rsidP="009610D5">
      <w:pPr>
        <w:numPr>
          <w:ilvl w:val="0"/>
          <w:numId w:val="26"/>
        </w:numPr>
        <w:spacing w:after="0" w:line="240" w:lineRule="auto"/>
        <w:ind w:right="42" w:hanging="360"/>
        <w:rPr>
          <w:rFonts w:ascii="Times New Roman" w:hAnsi="Times New Roman" w:cs="Times New Roman"/>
        </w:rPr>
      </w:pPr>
      <w:r w:rsidRPr="009610D5">
        <w:rPr>
          <w:rFonts w:ascii="Times New Roman" w:hAnsi="Times New Roman" w:cs="Times New Roman"/>
        </w:rPr>
        <w:t xml:space="preserve">Zamawiający dokona zwrotu 70% kwoty zabezpieczenia, o którym mowa w ust.1, w terminie 30 (słownie: trzydziestu) dni od dnia podpisania protokołu odbioru końcowego stanowiącego podstawę płatności i uznania przedmiotu umowy przez Zamawiającego za należycie wykonany. </w:t>
      </w:r>
    </w:p>
    <w:p w14:paraId="4C7E0B2E" w14:textId="77777777" w:rsidR="00250B3F" w:rsidRPr="009610D5" w:rsidRDefault="00250B3F" w:rsidP="009610D5">
      <w:pPr>
        <w:numPr>
          <w:ilvl w:val="0"/>
          <w:numId w:val="26"/>
        </w:numPr>
        <w:spacing w:after="0" w:line="240" w:lineRule="auto"/>
        <w:ind w:right="42" w:hanging="360"/>
        <w:rPr>
          <w:rFonts w:ascii="Times New Roman" w:hAnsi="Times New Roman" w:cs="Times New Roman"/>
        </w:rPr>
      </w:pPr>
      <w:r w:rsidRPr="009610D5">
        <w:rPr>
          <w:rFonts w:ascii="Times New Roman" w:hAnsi="Times New Roman" w:cs="Times New Roman"/>
        </w:rPr>
        <w:t xml:space="preserve">Zamawiający dokona zwrotu 30% zabezpieczenia, o którym mowa w ust. 1, po zakończeniu okresu rękojmi za wady i podpisaniu ostatecznego protokołu odbioru (odbiór pogwarancyjny) najpóźniej w 15 (słownie: piętnastym) dniu po upływie tego okresu.  </w:t>
      </w:r>
    </w:p>
    <w:p w14:paraId="1A7FD335" w14:textId="77777777" w:rsidR="00250B3F" w:rsidRPr="009610D5" w:rsidRDefault="00250B3F" w:rsidP="009610D5">
      <w:pPr>
        <w:numPr>
          <w:ilvl w:val="0"/>
          <w:numId w:val="26"/>
        </w:numPr>
        <w:spacing w:after="0" w:line="240" w:lineRule="auto"/>
        <w:ind w:right="42" w:hanging="360"/>
        <w:rPr>
          <w:rFonts w:ascii="Times New Roman" w:hAnsi="Times New Roman" w:cs="Times New Roman"/>
        </w:rPr>
      </w:pPr>
      <w:r w:rsidRPr="009610D5">
        <w:rPr>
          <w:rFonts w:ascii="Times New Roman" w:hAnsi="Times New Roman" w:cs="Times New Roman"/>
        </w:rPr>
        <w:t xml:space="preserve">W przypadku nieutrzymywania zabezpieczenia w wymaganej wysokości, w terminach i w myśl postanowień poprzedzających, Zamawiający ma prawo: do naliczenia kary umownej w wysokości równej kwocie 10 % wymaganego zabezpieczenia należytego wykonania umowy lub do odstąpienia od umowy z winy Wykonawcy w terminie 14 dni od daty powzięcia informacji o powyższej okoliczności. </w:t>
      </w:r>
    </w:p>
    <w:p w14:paraId="34D65685" w14:textId="77777777" w:rsidR="00250B3F" w:rsidRPr="009610D5" w:rsidRDefault="00250B3F" w:rsidP="009610D5">
      <w:pPr>
        <w:numPr>
          <w:ilvl w:val="0"/>
          <w:numId w:val="26"/>
        </w:numPr>
        <w:spacing w:after="0" w:line="240" w:lineRule="auto"/>
        <w:ind w:right="42" w:hanging="360"/>
        <w:rPr>
          <w:rFonts w:ascii="Times New Roman" w:hAnsi="Times New Roman" w:cs="Times New Roman"/>
        </w:rPr>
      </w:pPr>
      <w:r w:rsidRPr="009610D5">
        <w:rPr>
          <w:rFonts w:ascii="Times New Roman" w:hAnsi="Times New Roman" w:cs="Times New Roman"/>
        </w:rPr>
        <w:t xml:space="preserve">Zmiana formy zabezpieczenia przez Wykonawcę jest dopuszczalna i nie wymaga sporządzenia aneksu do umowy. </w:t>
      </w:r>
    </w:p>
    <w:p w14:paraId="1DC203FC" w14:textId="77777777" w:rsidR="009610D5" w:rsidRDefault="009610D5" w:rsidP="009610D5">
      <w:pPr>
        <w:spacing w:after="0" w:line="240" w:lineRule="auto"/>
        <w:ind w:left="531" w:right="859" w:hanging="10"/>
        <w:jc w:val="center"/>
        <w:rPr>
          <w:rFonts w:ascii="Times New Roman" w:hAnsi="Times New Roman" w:cs="Times New Roman"/>
          <w:b/>
        </w:rPr>
      </w:pPr>
    </w:p>
    <w:p w14:paraId="371FA1F4" w14:textId="77777777" w:rsidR="00250B3F" w:rsidRPr="009610D5" w:rsidRDefault="00250B3F" w:rsidP="009610D5">
      <w:pPr>
        <w:spacing w:after="0" w:line="240" w:lineRule="auto"/>
        <w:ind w:left="531" w:right="859" w:hanging="10"/>
        <w:jc w:val="center"/>
        <w:rPr>
          <w:rFonts w:ascii="Times New Roman" w:hAnsi="Times New Roman" w:cs="Times New Roman"/>
        </w:rPr>
      </w:pPr>
      <w:r w:rsidRPr="009610D5">
        <w:rPr>
          <w:rFonts w:ascii="Times New Roman" w:hAnsi="Times New Roman" w:cs="Times New Roman"/>
          <w:b/>
        </w:rPr>
        <w:t xml:space="preserve">§ 20.  </w:t>
      </w:r>
    </w:p>
    <w:p w14:paraId="5394EB73" w14:textId="77777777" w:rsidR="00250B3F" w:rsidRPr="009610D5" w:rsidRDefault="00250B3F" w:rsidP="009610D5">
      <w:pPr>
        <w:pStyle w:val="Nagwek1"/>
        <w:spacing w:after="0" w:line="240" w:lineRule="auto"/>
        <w:ind w:left="531" w:right="857"/>
        <w:rPr>
          <w:rFonts w:ascii="Times New Roman" w:hAnsi="Times New Roman" w:cs="Times New Roman"/>
        </w:rPr>
      </w:pPr>
      <w:r w:rsidRPr="009610D5">
        <w:rPr>
          <w:rFonts w:ascii="Times New Roman" w:hAnsi="Times New Roman" w:cs="Times New Roman"/>
        </w:rPr>
        <w:t xml:space="preserve">Ubezpieczenie </w:t>
      </w:r>
    </w:p>
    <w:p w14:paraId="13198481" w14:textId="77777777" w:rsidR="00250B3F" w:rsidRPr="009610D5" w:rsidRDefault="00250B3F" w:rsidP="009610D5">
      <w:pPr>
        <w:numPr>
          <w:ilvl w:val="0"/>
          <w:numId w:val="27"/>
        </w:numPr>
        <w:spacing w:after="0" w:line="240" w:lineRule="auto"/>
        <w:ind w:right="42" w:hanging="360"/>
        <w:rPr>
          <w:rFonts w:ascii="Times New Roman" w:hAnsi="Times New Roman" w:cs="Times New Roman"/>
        </w:rPr>
      </w:pPr>
      <w:r w:rsidRPr="009610D5">
        <w:rPr>
          <w:rFonts w:ascii="Times New Roman" w:hAnsi="Times New Roman" w:cs="Times New Roman"/>
        </w:rPr>
        <w:t xml:space="preserve">Wykonawca oświadcza, iż posiada opłacone ubezpieczenie przedmiotu umowy od odpowiedzialności cywilnej w zakresie działalności związanej z realizacją niniejszej umowy na kwotę nie niższą niż </w:t>
      </w:r>
      <w:r w:rsidR="003D0D7C" w:rsidRPr="009610D5">
        <w:rPr>
          <w:rFonts w:ascii="Times New Roman" w:hAnsi="Times New Roman" w:cs="Times New Roman"/>
        </w:rPr>
        <w:t>………………….</w:t>
      </w:r>
      <w:r w:rsidRPr="009610D5">
        <w:rPr>
          <w:rFonts w:ascii="Times New Roman" w:hAnsi="Times New Roman" w:cs="Times New Roman"/>
        </w:rPr>
        <w:t xml:space="preserve"> zł (słownie: </w:t>
      </w:r>
      <w:r w:rsidR="003D0D7C" w:rsidRPr="009610D5">
        <w:rPr>
          <w:rFonts w:ascii="Times New Roman" w:hAnsi="Times New Roman" w:cs="Times New Roman"/>
        </w:rPr>
        <w:t>…………………….</w:t>
      </w:r>
      <w:r w:rsidRPr="009610D5">
        <w:rPr>
          <w:rFonts w:ascii="Times New Roman" w:hAnsi="Times New Roman" w:cs="Times New Roman"/>
        </w:rPr>
        <w:t xml:space="preserve">) nieograniczonego liczbą zdarzeń, ani też kwotą określającą wysokość odszkodowania za jedno zdarzenie.  </w:t>
      </w:r>
    </w:p>
    <w:p w14:paraId="54FD07A7" w14:textId="77777777" w:rsidR="00250B3F" w:rsidRPr="009610D5" w:rsidRDefault="00250B3F" w:rsidP="009610D5">
      <w:pPr>
        <w:numPr>
          <w:ilvl w:val="0"/>
          <w:numId w:val="27"/>
        </w:numPr>
        <w:spacing w:after="0" w:line="240" w:lineRule="auto"/>
        <w:ind w:right="42" w:hanging="360"/>
        <w:rPr>
          <w:rFonts w:ascii="Times New Roman" w:hAnsi="Times New Roman" w:cs="Times New Roman"/>
        </w:rPr>
      </w:pPr>
      <w:r w:rsidRPr="009610D5">
        <w:rPr>
          <w:rFonts w:ascii="Times New Roman" w:hAnsi="Times New Roman" w:cs="Times New Roman"/>
        </w:rPr>
        <w:t>Ubezpieczenie, o którym mowa w ust. 1, zostało ustanowione na cały okres trwania umowy dla wszystkich możliwych do wystąpienia w trakcie realizacji niniejszej umowy zdarzeń spowodowanych zarówno działaniem bądź zaniechaniem Wykonawcy, w tym w szczególności:  1)</w:t>
      </w:r>
      <w:r w:rsidRPr="009610D5">
        <w:rPr>
          <w:rFonts w:ascii="Times New Roman" w:eastAsia="Arial" w:hAnsi="Times New Roman" w:cs="Times New Roman"/>
        </w:rPr>
        <w:t xml:space="preserve"> </w:t>
      </w:r>
      <w:r w:rsidRPr="009610D5">
        <w:rPr>
          <w:rFonts w:ascii="Times New Roman" w:hAnsi="Times New Roman" w:cs="Times New Roman"/>
        </w:rPr>
        <w:t xml:space="preserve">szkody w robotach i materiałach; </w:t>
      </w:r>
    </w:p>
    <w:p w14:paraId="0A1B73C1" w14:textId="77777777" w:rsidR="00250B3F" w:rsidRPr="009610D5" w:rsidRDefault="00250B3F" w:rsidP="009610D5">
      <w:pPr>
        <w:numPr>
          <w:ilvl w:val="1"/>
          <w:numId w:val="27"/>
        </w:numPr>
        <w:spacing w:after="0" w:line="240" w:lineRule="auto"/>
        <w:ind w:right="42" w:hanging="360"/>
        <w:rPr>
          <w:rFonts w:ascii="Times New Roman" w:hAnsi="Times New Roman" w:cs="Times New Roman"/>
        </w:rPr>
      </w:pPr>
      <w:r w:rsidRPr="009610D5">
        <w:rPr>
          <w:rFonts w:ascii="Times New Roman" w:hAnsi="Times New Roman" w:cs="Times New Roman"/>
        </w:rPr>
        <w:t xml:space="preserve">szkody w sprzęcie; </w:t>
      </w:r>
    </w:p>
    <w:p w14:paraId="5A345DAC" w14:textId="77777777" w:rsidR="00250B3F" w:rsidRPr="009610D5" w:rsidRDefault="00250B3F" w:rsidP="009610D5">
      <w:pPr>
        <w:numPr>
          <w:ilvl w:val="1"/>
          <w:numId w:val="27"/>
        </w:numPr>
        <w:spacing w:after="0" w:line="240" w:lineRule="auto"/>
        <w:ind w:right="42" w:hanging="360"/>
        <w:rPr>
          <w:rFonts w:ascii="Times New Roman" w:hAnsi="Times New Roman" w:cs="Times New Roman"/>
        </w:rPr>
      </w:pPr>
      <w:r w:rsidRPr="009610D5">
        <w:rPr>
          <w:rFonts w:ascii="Times New Roman" w:hAnsi="Times New Roman" w:cs="Times New Roman"/>
        </w:rPr>
        <w:t>szkody w mieniu stanowiącym własność Zamawiającego (oprócz robót, urządzeń, materiałów i sprzętu) powstałe w związku z wykonywaniem umowy; 4)</w:t>
      </w:r>
      <w:r w:rsidRPr="009610D5">
        <w:rPr>
          <w:rFonts w:ascii="Times New Roman" w:eastAsia="Arial" w:hAnsi="Times New Roman" w:cs="Times New Roman"/>
        </w:rPr>
        <w:t xml:space="preserve"> </w:t>
      </w:r>
      <w:r w:rsidRPr="009610D5">
        <w:rPr>
          <w:rFonts w:ascii="Times New Roman" w:hAnsi="Times New Roman" w:cs="Times New Roman"/>
        </w:rPr>
        <w:t>nieszczęśliwe wypadki; 5)</w:t>
      </w:r>
      <w:r w:rsidRPr="009610D5">
        <w:rPr>
          <w:rFonts w:ascii="Times New Roman" w:eastAsia="Arial" w:hAnsi="Times New Roman" w:cs="Times New Roman"/>
        </w:rPr>
        <w:t xml:space="preserve"> </w:t>
      </w:r>
      <w:r w:rsidRPr="009610D5">
        <w:rPr>
          <w:rFonts w:ascii="Times New Roman" w:hAnsi="Times New Roman" w:cs="Times New Roman"/>
        </w:rPr>
        <w:t xml:space="preserve">szkody osób trzecich. </w:t>
      </w:r>
    </w:p>
    <w:p w14:paraId="25FA6FEB" w14:textId="77777777" w:rsidR="00250B3F" w:rsidRPr="009610D5" w:rsidRDefault="00250B3F" w:rsidP="009610D5">
      <w:pPr>
        <w:numPr>
          <w:ilvl w:val="0"/>
          <w:numId w:val="27"/>
        </w:numPr>
        <w:spacing w:after="0" w:line="240" w:lineRule="auto"/>
        <w:ind w:right="42" w:hanging="360"/>
        <w:rPr>
          <w:rFonts w:ascii="Times New Roman" w:hAnsi="Times New Roman" w:cs="Times New Roman"/>
        </w:rPr>
      </w:pPr>
      <w:r w:rsidRPr="009610D5">
        <w:rPr>
          <w:rFonts w:ascii="Times New Roman" w:hAnsi="Times New Roman" w:cs="Times New Roman"/>
        </w:rPr>
        <w:t xml:space="preserve">W okresie trwania umowy Wykonawca zobowiązany jest do okazania oryginału dowodu zawarcia polisy ubezpieczeniowej oraz dowodu opłacenia składki ubezpieczeniowej i przedłożenia kopii tych dokumentów na każde żądanie Zamawiającego, a w przypadku dowodów opłacenia dalszych wymagalnych rat składki również bez wezwania przez Zamawiającego. W sytuacji gdy okres ubezpieczenia upływa wcześniej niż termin zakończenia realizacji przedmiotu umowy, Wykonawca zobowiązany jest do przedłożenia Zamawiającemu nie później niż ostatniego dnia obowiązywania ubezpieczenia kopii dowodu jego przedłużenia – pod rygorem zawarcia umowy ubezpieczenia lub przedłużenia ubezpieczenia przez Zamawiającego na koszt Wykonawcy.  </w:t>
      </w:r>
    </w:p>
    <w:p w14:paraId="13A45B72" w14:textId="77777777" w:rsidR="00250B3F" w:rsidRPr="009610D5" w:rsidRDefault="00250B3F" w:rsidP="009610D5">
      <w:pPr>
        <w:numPr>
          <w:ilvl w:val="0"/>
          <w:numId w:val="27"/>
        </w:numPr>
        <w:spacing w:after="0" w:line="240" w:lineRule="auto"/>
        <w:ind w:right="42" w:hanging="360"/>
        <w:rPr>
          <w:rFonts w:ascii="Times New Roman" w:hAnsi="Times New Roman" w:cs="Times New Roman"/>
        </w:rPr>
      </w:pPr>
      <w:r w:rsidRPr="009610D5">
        <w:rPr>
          <w:rFonts w:ascii="Times New Roman" w:hAnsi="Times New Roman" w:cs="Times New Roman"/>
        </w:rPr>
        <w:t xml:space="preserve">Wykonawca zobowiązany jest przedłożyć Zamawiającemu kopie dowodów wpłat składki ubezpieczeniowej lub każdej jej raty, nie później niż w dniu upływu terminu zapłaty, pod rygorem dokonania zapłaty przez Zamawiającego na koszt Wykonawcy.  </w:t>
      </w:r>
    </w:p>
    <w:p w14:paraId="2354EC6C" w14:textId="77777777" w:rsidR="00250B3F" w:rsidRPr="009610D5" w:rsidRDefault="00250B3F" w:rsidP="009610D5">
      <w:pPr>
        <w:numPr>
          <w:ilvl w:val="0"/>
          <w:numId w:val="27"/>
        </w:numPr>
        <w:spacing w:after="0" w:line="240" w:lineRule="auto"/>
        <w:ind w:right="42" w:hanging="360"/>
        <w:rPr>
          <w:rFonts w:ascii="Times New Roman" w:hAnsi="Times New Roman" w:cs="Times New Roman"/>
        </w:rPr>
      </w:pPr>
      <w:r w:rsidRPr="009610D5">
        <w:rPr>
          <w:rFonts w:ascii="Times New Roman" w:hAnsi="Times New Roman" w:cs="Times New Roman"/>
        </w:rPr>
        <w:t xml:space="preserve">Zmiany warunków ubezpieczenia mogą być dokonywane za zgodą Zamawiającego wyrażoną na piśmie lub jako ogólne zmiany wprowadzane przez firmę ubezpieczeniową i wynikające z ustawy, jednakże muszą spełnić wymagania określone w ust. 1 i 2. </w:t>
      </w:r>
    </w:p>
    <w:p w14:paraId="0BFEB411" w14:textId="77777777" w:rsidR="00250B3F" w:rsidRPr="009610D5" w:rsidRDefault="00250B3F" w:rsidP="009610D5">
      <w:pPr>
        <w:numPr>
          <w:ilvl w:val="0"/>
          <w:numId w:val="27"/>
        </w:numPr>
        <w:spacing w:after="0" w:line="240" w:lineRule="auto"/>
        <w:ind w:right="42" w:hanging="360"/>
        <w:rPr>
          <w:rFonts w:ascii="Times New Roman" w:hAnsi="Times New Roman" w:cs="Times New Roman"/>
        </w:rPr>
      </w:pPr>
      <w:r w:rsidRPr="009610D5">
        <w:rPr>
          <w:rFonts w:ascii="Times New Roman" w:hAnsi="Times New Roman" w:cs="Times New Roman"/>
        </w:rPr>
        <w:t xml:space="preserve">Jeżeli Wykonawca nie dostarczy wymaganej polisy lub polis ubezpieczeniowych na żądanie Zamawiającego, Zamawiający może odstąpić od umowy z przyczyn leżących po stronie Wykonawcy w terminie 14 dni od daty powzięcia informacji o powyższej okoliczności lub dokona ubezpieczenia, które Wykonawca zobowiązany był zapewnić. Koszty, które Zamawiający poniesie przy opłaceniu polisy ubezpieczeniowej, będzie mógł następnie potrącić z wynagrodzenia należnego Wykonawcy. </w:t>
      </w:r>
    </w:p>
    <w:p w14:paraId="454EB8EE" w14:textId="77777777" w:rsidR="009610D5" w:rsidRDefault="009610D5" w:rsidP="009610D5">
      <w:pPr>
        <w:spacing w:after="0" w:line="240" w:lineRule="auto"/>
        <w:ind w:left="531" w:right="859" w:hanging="10"/>
        <w:jc w:val="center"/>
        <w:rPr>
          <w:rFonts w:ascii="Times New Roman" w:hAnsi="Times New Roman" w:cs="Times New Roman"/>
          <w:b/>
        </w:rPr>
      </w:pPr>
    </w:p>
    <w:p w14:paraId="78196A9C" w14:textId="77777777" w:rsidR="00250B3F" w:rsidRPr="009610D5" w:rsidRDefault="00250B3F" w:rsidP="009610D5">
      <w:pPr>
        <w:spacing w:after="0" w:line="240" w:lineRule="auto"/>
        <w:ind w:left="531" w:right="859" w:hanging="10"/>
        <w:jc w:val="center"/>
        <w:rPr>
          <w:rFonts w:ascii="Times New Roman" w:hAnsi="Times New Roman" w:cs="Times New Roman"/>
        </w:rPr>
      </w:pPr>
      <w:r w:rsidRPr="009610D5">
        <w:rPr>
          <w:rFonts w:ascii="Times New Roman" w:hAnsi="Times New Roman" w:cs="Times New Roman"/>
          <w:b/>
        </w:rPr>
        <w:t xml:space="preserve">§ 21.  </w:t>
      </w:r>
    </w:p>
    <w:p w14:paraId="021BCEF3" w14:textId="77777777" w:rsidR="00250B3F" w:rsidRPr="009610D5" w:rsidRDefault="00250B3F" w:rsidP="009610D5">
      <w:pPr>
        <w:pStyle w:val="Nagwek1"/>
        <w:spacing w:after="0" w:line="240" w:lineRule="auto"/>
        <w:ind w:left="531" w:right="857"/>
        <w:rPr>
          <w:rFonts w:ascii="Times New Roman" w:hAnsi="Times New Roman" w:cs="Times New Roman"/>
        </w:rPr>
      </w:pPr>
      <w:r w:rsidRPr="009610D5">
        <w:rPr>
          <w:rFonts w:ascii="Times New Roman" w:hAnsi="Times New Roman" w:cs="Times New Roman"/>
        </w:rPr>
        <w:t xml:space="preserve">Kary umowne </w:t>
      </w:r>
    </w:p>
    <w:p w14:paraId="7FDEDF85" w14:textId="77777777" w:rsidR="00250B3F" w:rsidRPr="009610D5" w:rsidRDefault="00250B3F" w:rsidP="009610D5">
      <w:pPr>
        <w:numPr>
          <w:ilvl w:val="0"/>
          <w:numId w:val="28"/>
        </w:numPr>
        <w:spacing w:after="0" w:line="240" w:lineRule="auto"/>
        <w:ind w:right="42" w:hanging="360"/>
        <w:rPr>
          <w:rFonts w:ascii="Times New Roman" w:hAnsi="Times New Roman" w:cs="Times New Roman"/>
        </w:rPr>
      </w:pPr>
      <w:r w:rsidRPr="009610D5">
        <w:rPr>
          <w:rFonts w:ascii="Times New Roman" w:hAnsi="Times New Roman" w:cs="Times New Roman"/>
        </w:rPr>
        <w:t xml:space="preserve">W przypadku niewykonania lub nienależytego wykonania przedmiotu umowy Wykonawca zobowiązany jest do zapłacenia Zamawiającemu kar umownych zgodnie z warunkami i w sytuacjach opisanych w umowie, a także określonych poniżej. </w:t>
      </w:r>
    </w:p>
    <w:p w14:paraId="2431E7B5" w14:textId="77777777" w:rsidR="00250B3F" w:rsidRPr="009610D5" w:rsidRDefault="00250B3F" w:rsidP="009610D5">
      <w:pPr>
        <w:numPr>
          <w:ilvl w:val="0"/>
          <w:numId w:val="28"/>
        </w:numPr>
        <w:spacing w:after="0" w:line="240" w:lineRule="auto"/>
        <w:ind w:right="42" w:hanging="360"/>
        <w:rPr>
          <w:rFonts w:ascii="Times New Roman" w:hAnsi="Times New Roman" w:cs="Times New Roman"/>
        </w:rPr>
      </w:pPr>
      <w:r w:rsidRPr="009610D5">
        <w:rPr>
          <w:rFonts w:ascii="Times New Roman" w:hAnsi="Times New Roman" w:cs="Times New Roman"/>
        </w:rPr>
        <w:t xml:space="preserve">Strony ustalają, że w przypadku niewykonania lub nienależytego wykonania niniejszej umowy Wykonawca zapłaci Zamawiającemu kary umowne w wysokościach: </w:t>
      </w:r>
    </w:p>
    <w:p w14:paraId="2992D502" w14:textId="77777777" w:rsidR="00250B3F" w:rsidRPr="009610D5" w:rsidRDefault="00250B3F" w:rsidP="009610D5">
      <w:pPr>
        <w:numPr>
          <w:ilvl w:val="0"/>
          <w:numId w:val="29"/>
        </w:numPr>
        <w:spacing w:after="0" w:line="240" w:lineRule="auto"/>
        <w:ind w:right="42" w:hanging="360"/>
        <w:rPr>
          <w:rFonts w:ascii="Times New Roman" w:hAnsi="Times New Roman" w:cs="Times New Roman"/>
        </w:rPr>
      </w:pPr>
      <w:r w:rsidRPr="009610D5">
        <w:rPr>
          <w:rFonts w:ascii="Times New Roman" w:hAnsi="Times New Roman" w:cs="Times New Roman"/>
        </w:rPr>
        <w:t xml:space="preserve">za opóźnienie w wykonaniu przedmiotu umowy w terminie wskazanym w umowie - w wysokości 3000 zł za każdy rozpoczęty dzień opóźnienia; </w:t>
      </w:r>
    </w:p>
    <w:p w14:paraId="010287CB" w14:textId="77777777" w:rsidR="00250B3F" w:rsidRPr="009610D5" w:rsidRDefault="00250B3F" w:rsidP="009610D5">
      <w:pPr>
        <w:numPr>
          <w:ilvl w:val="0"/>
          <w:numId w:val="29"/>
        </w:numPr>
        <w:spacing w:after="0" w:line="240" w:lineRule="auto"/>
        <w:ind w:right="42" w:hanging="360"/>
        <w:rPr>
          <w:rFonts w:ascii="Times New Roman" w:hAnsi="Times New Roman" w:cs="Times New Roman"/>
        </w:rPr>
      </w:pPr>
      <w:r w:rsidRPr="009610D5">
        <w:rPr>
          <w:rFonts w:ascii="Times New Roman" w:hAnsi="Times New Roman" w:cs="Times New Roman"/>
        </w:rPr>
        <w:t xml:space="preserve">za odstąpienie od umowy przez którąkolwiek ze Stron z przyczyn leżących po stronie Wykonawcy - w wysokości 20% wynagrodzenia brutto Wykonawcy, o którym mowa w § 17 ust. 1 umowy; </w:t>
      </w:r>
    </w:p>
    <w:p w14:paraId="592036F5" w14:textId="77777777" w:rsidR="00250B3F" w:rsidRPr="009610D5" w:rsidRDefault="00250B3F" w:rsidP="009610D5">
      <w:pPr>
        <w:numPr>
          <w:ilvl w:val="0"/>
          <w:numId w:val="29"/>
        </w:numPr>
        <w:spacing w:after="0" w:line="240" w:lineRule="auto"/>
        <w:ind w:right="42" w:hanging="360"/>
        <w:rPr>
          <w:rFonts w:ascii="Times New Roman" w:hAnsi="Times New Roman" w:cs="Times New Roman"/>
        </w:rPr>
      </w:pPr>
      <w:r w:rsidRPr="009610D5">
        <w:rPr>
          <w:rFonts w:ascii="Times New Roman" w:hAnsi="Times New Roman" w:cs="Times New Roman"/>
        </w:rPr>
        <w:t xml:space="preserve">za każdy przypadek opóźnienia w wykonaniu obowiązków gwarancyjnych – w wysokości  0,1% wynagrodzenia brutto Wykonawcy, o którym mowa w § 17 ust. 1 za każdy rozpoczęty dzień opóźnienia w stosunku do terminu ustalonego w umowie; </w:t>
      </w:r>
    </w:p>
    <w:p w14:paraId="43E94865" w14:textId="77777777" w:rsidR="00250B3F" w:rsidRPr="009610D5" w:rsidRDefault="00250B3F" w:rsidP="009610D5">
      <w:pPr>
        <w:numPr>
          <w:ilvl w:val="0"/>
          <w:numId w:val="29"/>
        </w:numPr>
        <w:spacing w:after="0" w:line="240" w:lineRule="auto"/>
        <w:ind w:right="42" w:hanging="360"/>
        <w:rPr>
          <w:rFonts w:ascii="Times New Roman" w:hAnsi="Times New Roman" w:cs="Times New Roman"/>
        </w:rPr>
      </w:pPr>
      <w:r w:rsidRPr="009610D5">
        <w:rPr>
          <w:rFonts w:ascii="Times New Roman" w:hAnsi="Times New Roman" w:cs="Times New Roman"/>
        </w:rPr>
        <w:t xml:space="preserve">za inne przypadki niewykonania lub nienależytego wykonania obowiązków wynikających z umowy w szczególności za wprowadzenie na plac budowy podwykonawców niezgodnie z procedurą określoną w umowie – w wysokości 2% wynagrodzenia brutto Wykonawcy, o którym mowa w § 17 ust. 1 umowy za każdy stwierdzony przypadek; </w:t>
      </w:r>
    </w:p>
    <w:p w14:paraId="678B2581" w14:textId="77777777" w:rsidR="00250B3F" w:rsidRPr="009610D5" w:rsidRDefault="00250B3F" w:rsidP="009610D5">
      <w:pPr>
        <w:numPr>
          <w:ilvl w:val="0"/>
          <w:numId w:val="29"/>
        </w:numPr>
        <w:spacing w:after="0" w:line="240" w:lineRule="auto"/>
        <w:ind w:right="42" w:hanging="360"/>
        <w:rPr>
          <w:rFonts w:ascii="Times New Roman" w:hAnsi="Times New Roman" w:cs="Times New Roman"/>
        </w:rPr>
      </w:pPr>
      <w:r w:rsidRPr="009610D5">
        <w:rPr>
          <w:rFonts w:ascii="Times New Roman" w:hAnsi="Times New Roman" w:cs="Times New Roman"/>
        </w:rPr>
        <w:t xml:space="preserve">w </w:t>
      </w:r>
      <w:r w:rsidRPr="009610D5">
        <w:rPr>
          <w:rFonts w:ascii="Times New Roman" w:hAnsi="Times New Roman" w:cs="Times New Roman"/>
        </w:rPr>
        <w:tab/>
        <w:t xml:space="preserve">przypadku </w:t>
      </w:r>
      <w:r w:rsidRPr="009610D5">
        <w:rPr>
          <w:rFonts w:ascii="Times New Roman" w:hAnsi="Times New Roman" w:cs="Times New Roman"/>
        </w:rPr>
        <w:tab/>
        <w:t xml:space="preserve">braku </w:t>
      </w:r>
      <w:r w:rsidRPr="009610D5">
        <w:rPr>
          <w:rFonts w:ascii="Times New Roman" w:hAnsi="Times New Roman" w:cs="Times New Roman"/>
        </w:rPr>
        <w:tab/>
        <w:t xml:space="preserve">zapłaty </w:t>
      </w:r>
      <w:r w:rsidRPr="009610D5">
        <w:rPr>
          <w:rFonts w:ascii="Times New Roman" w:hAnsi="Times New Roman" w:cs="Times New Roman"/>
        </w:rPr>
        <w:tab/>
        <w:t xml:space="preserve">lub </w:t>
      </w:r>
      <w:r w:rsidRPr="009610D5">
        <w:rPr>
          <w:rFonts w:ascii="Times New Roman" w:hAnsi="Times New Roman" w:cs="Times New Roman"/>
        </w:rPr>
        <w:tab/>
        <w:t xml:space="preserve">nieterminowej </w:t>
      </w:r>
      <w:r w:rsidRPr="009610D5">
        <w:rPr>
          <w:rFonts w:ascii="Times New Roman" w:hAnsi="Times New Roman" w:cs="Times New Roman"/>
        </w:rPr>
        <w:tab/>
        <w:t xml:space="preserve">zapłaty </w:t>
      </w:r>
      <w:r w:rsidRPr="009610D5">
        <w:rPr>
          <w:rFonts w:ascii="Times New Roman" w:hAnsi="Times New Roman" w:cs="Times New Roman"/>
        </w:rPr>
        <w:tab/>
        <w:t xml:space="preserve">wynagrodzenia </w:t>
      </w:r>
      <w:r w:rsidRPr="009610D5">
        <w:rPr>
          <w:rFonts w:ascii="Times New Roman" w:hAnsi="Times New Roman" w:cs="Times New Roman"/>
        </w:rPr>
        <w:tab/>
        <w:t xml:space="preserve">należnego podwykonawcy/podwykonawcom – w wysokości 500 zł za każdy rozpoczęty dzień opóźnienia; </w:t>
      </w:r>
    </w:p>
    <w:p w14:paraId="602AA565" w14:textId="77777777" w:rsidR="00250B3F" w:rsidRPr="009610D5" w:rsidRDefault="00250B3F" w:rsidP="009610D5">
      <w:pPr>
        <w:numPr>
          <w:ilvl w:val="0"/>
          <w:numId w:val="29"/>
        </w:numPr>
        <w:spacing w:after="0" w:line="240" w:lineRule="auto"/>
        <w:ind w:right="42" w:hanging="360"/>
        <w:rPr>
          <w:rFonts w:ascii="Times New Roman" w:hAnsi="Times New Roman" w:cs="Times New Roman"/>
        </w:rPr>
      </w:pPr>
      <w:r w:rsidRPr="009610D5">
        <w:rPr>
          <w:rFonts w:ascii="Times New Roman" w:hAnsi="Times New Roman" w:cs="Times New Roman"/>
        </w:rPr>
        <w:t xml:space="preserve">za nieprzedłożenie poświadczonej za zgodność z oryginałem kopii umowy o podwykonawstwo lub jej zmiany – w wysokości 500  zł za każde zdarzenie; </w:t>
      </w:r>
    </w:p>
    <w:p w14:paraId="5F18043B" w14:textId="77777777" w:rsidR="00250B3F" w:rsidRPr="009610D5" w:rsidRDefault="00250B3F" w:rsidP="009610D5">
      <w:pPr>
        <w:numPr>
          <w:ilvl w:val="0"/>
          <w:numId w:val="29"/>
        </w:numPr>
        <w:spacing w:after="0" w:line="240" w:lineRule="auto"/>
        <w:ind w:right="42" w:hanging="360"/>
        <w:rPr>
          <w:rFonts w:ascii="Times New Roman" w:hAnsi="Times New Roman" w:cs="Times New Roman"/>
        </w:rPr>
      </w:pPr>
      <w:r w:rsidRPr="009610D5">
        <w:rPr>
          <w:rFonts w:ascii="Times New Roman" w:hAnsi="Times New Roman" w:cs="Times New Roman"/>
        </w:rPr>
        <w:t xml:space="preserve">z tytułu niespełnienia przez Wykonawcę lub podwykonawców wymogu zatrudnienia osób, o których mowa § 5 ust. 7 umowy na podstawie umowy o pracę, Zamawiający przewiduje sankcję w postaci obowiązku zapłaty przez Wykonawcę kary umownej w wysokości obowiązującego w danym roku minimalnego miesięcznego wynagrodzenia za pracę za każdy stwierdzony przypadek nie zatrudnienia przez Wykonawcę lub podwykonawców osób na podstawie umowy o pracę. Niezłożenie przez Wykonawcę w wyznaczonym przez Zamawiającego terminie żądanych przez Zamawiającego oświadczeń w celu potwierdzenia spełnienia przez Wykonawcę lub podwykonawców wymogu zatrudnienia na podstawie umowy o pracę, traktowane będzie jako niespełnienie wymogu zatrudnienia na podstawie umowy o pracę; </w:t>
      </w:r>
    </w:p>
    <w:p w14:paraId="376744E5" w14:textId="77777777" w:rsidR="00250B3F" w:rsidRPr="009610D5" w:rsidRDefault="00250B3F" w:rsidP="009610D5">
      <w:pPr>
        <w:numPr>
          <w:ilvl w:val="0"/>
          <w:numId w:val="29"/>
        </w:numPr>
        <w:spacing w:after="0" w:line="240" w:lineRule="auto"/>
        <w:ind w:right="42" w:hanging="360"/>
        <w:rPr>
          <w:rFonts w:ascii="Times New Roman" w:hAnsi="Times New Roman" w:cs="Times New Roman"/>
        </w:rPr>
      </w:pPr>
      <w:r w:rsidRPr="009610D5">
        <w:rPr>
          <w:rFonts w:ascii="Times New Roman" w:hAnsi="Times New Roman" w:cs="Times New Roman"/>
        </w:rPr>
        <w:t xml:space="preserve">z tytułu niespełnienia przez Wykonawcę wymogu zastąpienia kierownika budowy osobą o kwalifikacjach  nie gorszych niż zadeklarowane w ofercie w przypadkach, za które Zamawiający nie ponosi odpowiedzialności - w wysokości 10% wynagrodzenia brutto Wykonawcy, o którym mowa w § 17 ust. 1 umowy. Ponadto w takiej sytuacji Zamawiający zastrzega sobie również prawo do ewentualne odstąpienia od umowy z przyczyn leżących po stronie Wykonawcy oraz powierzenie dokończenia robót innemu Wykonawcy na koszt Wykonawcy. </w:t>
      </w:r>
    </w:p>
    <w:p w14:paraId="0FCAC987" w14:textId="77777777" w:rsidR="00250B3F" w:rsidRPr="009610D5" w:rsidRDefault="00250B3F" w:rsidP="009610D5">
      <w:pPr>
        <w:numPr>
          <w:ilvl w:val="0"/>
          <w:numId w:val="30"/>
        </w:numPr>
        <w:spacing w:after="0" w:line="240" w:lineRule="auto"/>
        <w:ind w:right="42" w:hanging="360"/>
        <w:rPr>
          <w:rFonts w:ascii="Times New Roman" w:hAnsi="Times New Roman" w:cs="Times New Roman"/>
        </w:rPr>
      </w:pPr>
      <w:r w:rsidRPr="009610D5">
        <w:rPr>
          <w:rFonts w:ascii="Times New Roman" w:hAnsi="Times New Roman" w:cs="Times New Roman"/>
        </w:rPr>
        <w:t xml:space="preserve">Kary umowne są niezależne od siebie i należą się w pełnej wysokości, nawet w przypadku, gdy w wyniku jednego zdarzenia naliczana jest więcej niż jedna kara. </w:t>
      </w:r>
    </w:p>
    <w:p w14:paraId="71A20CB1" w14:textId="77777777" w:rsidR="00250B3F" w:rsidRPr="009610D5" w:rsidRDefault="00250B3F" w:rsidP="009610D5">
      <w:pPr>
        <w:numPr>
          <w:ilvl w:val="0"/>
          <w:numId w:val="30"/>
        </w:numPr>
        <w:spacing w:after="0" w:line="240" w:lineRule="auto"/>
        <w:ind w:right="42" w:hanging="360"/>
        <w:rPr>
          <w:rFonts w:ascii="Times New Roman" w:hAnsi="Times New Roman" w:cs="Times New Roman"/>
        </w:rPr>
      </w:pPr>
      <w:r w:rsidRPr="009610D5">
        <w:rPr>
          <w:rFonts w:ascii="Times New Roman" w:hAnsi="Times New Roman" w:cs="Times New Roman"/>
        </w:rPr>
        <w:t xml:space="preserve">Wykonawca wyraża zgodę na potrącanie kar umownych z należnego mu wynagrodzenia lub zabezpieczenia należytego wykonania umowy, wedle wyboru Zamawiającego. </w:t>
      </w:r>
    </w:p>
    <w:p w14:paraId="70CDDB88" w14:textId="77777777" w:rsidR="00250B3F" w:rsidRPr="009610D5" w:rsidRDefault="00250B3F" w:rsidP="009610D5">
      <w:pPr>
        <w:numPr>
          <w:ilvl w:val="0"/>
          <w:numId w:val="30"/>
        </w:numPr>
        <w:spacing w:after="0" w:line="240" w:lineRule="auto"/>
        <w:ind w:right="42" w:hanging="360"/>
        <w:rPr>
          <w:rFonts w:ascii="Times New Roman" w:hAnsi="Times New Roman" w:cs="Times New Roman"/>
        </w:rPr>
      </w:pPr>
      <w:r w:rsidRPr="009610D5">
        <w:rPr>
          <w:rFonts w:ascii="Times New Roman" w:hAnsi="Times New Roman" w:cs="Times New Roman"/>
        </w:rPr>
        <w:t xml:space="preserve">Jeżeli całkowite potrącenie nie będzie możliwe, Wykonawca zobowiązuje się do zapłacenia kar umownych w terminie 14 (słownie: czternastu) dni od otrzymania wezwania do zapłaty na rachunek wskazany w wezwaniu. </w:t>
      </w:r>
    </w:p>
    <w:p w14:paraId="246BECB7" w14:textId="77777777" w:rsidR="00250B3F" w:rsidRPr="009610D5" w:rsidRDefault="00250B3F" w:rsidP="009610D5">
      <w:pPr>
        <w:numPr>
          <w:ilvl w:val="0"/>
          <w:numId w:val="30"/>
        </w:numPr>
        <w:spacing w:after="0" w:line="240" w:lineRule="auto"/>
        <w:ind w:right="42" w:hanging="360"/>
        <w:rPr>
          <w:rFonts w:ascii="Times New Roman" w:hAnsi="Times New Roman" w:cs="Times New Roman"/>
        </w:rPr>
      </w:pPr>
      <w:r w:rsidRPr="009610D5">
        <w:rPr>
          <w:rFonts w:ascii="Times New Roman" w:hAnsi="Times New Roman" w:cs="Times New Roman"/>
        </w:rPr>
        <w:t>Jeżeli wysokość szkody przekracza wysokość kar umownych lub jeżeli szkoda powstała z przyczyn, dla których Strony nie zastrzegły kar umownych, Zamawiający może dochodzić odszkodowania uzupełniającego na zasadach ogólnych</w:t>
      </w:r>
      <w:r w:rsidRPr="009610D5">
        <w:rPr>
          <w:rFonts w:ascii="Times New Roman" w:hAnsi="Times New Roman" w:cs="Times New Roman"/>
          <w:i/>
        </w:rPr>
        <w:t>.</w:t>
      </w:r>
      <w:r w:rsidRPr="009610D5">
        <w:rPr>
          <w:rFonts w:ascii="Times New Roman" w:hAnsi="Times New Roman" w:cs="Times New Roman"/>
        </w:rPr>
        <w:t xml:space="preserve"> </w:t>
      </w:r>
    </w:p>
    <w:p w14:paraId="5B64E924" w14:textId="77777777" w:rsidR="00250B3F" w:rsidRPr="009610D5" w:rsidRDefault="00250B3F" w:rsidP="009610D5">
      <w:pPr>
        <w:numPr>
          <w:ilvl w:val="0"/>
          <w:numId w:val="30"/>
        </w:numPr>
        <w:spacing w:after="0" w:line="240" w:lineRule="auto"/>
        <w:ind w:right="42" w:hanging="360"/>
        <w:rPr>
          <w:rFonts w:ascii="Times New Roman" w:hAnsi="Times New Roman" w:cs="Times New Roman"/>
        </w:rPr>
      </w:pPr>
      <w:r w:rsidRPr="009610D5">
        <w:rPr>
          <w:rFonts w:ascii="Times New Roman" w:hAnsi="Times New Roman" w:cs="Times New Roman"/>
        </w:rPr>
        <w:t xml:space="preserve">Łączna wartość kar umownych zastrzeżonych w umowie nie może przekroczyć 30% wynagrodzenia brutto Wykonawcy, o którym mowa w § 17 ust. 1 umowy. </w:t>
      </w:r>
    </w:p>
    <w:p w14:paraId="495100EA" w14:textId="77777777" w:rsidR="00250B3F" w:rsidRPr="009610D5" w:rsidRDefault="00250B3F" w:rsidP="009610D5">
      <w:pPr>
        <w:spacing w:after="0" w:line="240" w:lineRule="auto"/>
        <w:ind w:left="139" w:firstLine="0"/>
        <w:jc w:val="center"/>
        <w:rPr>
          <w:rFonts w:ascii="Times New Roman" w:hAnsi="Times New Roman" w:cs="Times New Roman"/>
        </w:rPr>
      </w:pPr>
      <w:r w:rsidRPr="009610D5">
        <w:rPr>
          <w:rFonts w:ascii="Times New Roman" w:hAnsi="Times New Roman" w:cs="Times New Roman"/>
          <w:b/>
        </w:rPr>
        <w:t xml:space="preserve"> </w:t>
      </w:r>
    </w:p>
    <w:p w14:paraId="439CEDFE" w14:textId="77777777" w:rsidR="00250B3F" w:rsidRPr="009610D5" w:rsidRDefault="00250B3F" w:rsidP="009610D5">
      <w:pPr>
        <w:spacing w:after="0" w:line="240" w:lineRule="auto"/>
        <w:ind w:left="531" w:right="431" w:hanging="10"/>
        <w:jc w:val="center"/>
        <w:rPr>
          <w:rFonts w:ascii="Times New Roman" w:hAnsi="Times New Roman" w:cs="Times New Roman"/>
        </w:rPr>
      </w:pPr>
      <w:r w:rsidRPr="009610D5">
        <w:rPr>
          <w:rFonts w:ascii="Times New Roman" w:hAnsi="Times New Roman" w:cs="Times New Roman"/>
          <w:b/>
        </w:rPr>
        <w:t xml:space="preserve">§ 22. </w:t>
      </w:r>
    </w:p>
    <w:p w14:paraId="76631312" w14:textId="77777777" w:rsidR="00250B3F" w:rsidRPr="009610D5" w:rsidRDefault="00250B3F" w:rsidP="009610D5">
      <w:pPr>
        <w:pStyle w:val="Nagwek1"/>
        <w:spacing w:after="0" w:line="240" w:lineRule="auto"/>
        <w:ind w:left="531" w:right="294"/>
        <w:rPr>
          <w:rFonts w:ascii="Times New Roman" w:hAnsi="Times New Roman" w:cs="Times New Roman"/>
        </w:rPr>
      </w:pPr>
      <w:r w:rsidRPr="009610D5">
        <w:rPr>
          <w:rFonts w:ascii="Times New Roman" w:hAnsi="Times New Roman" w:cs="Times New Roman"/>
        </w:rPr>
        <w:t xml:space="preserve">Odstąpienie od umowy </w:t>
      </w:r>
    </w:p>
    <w:p w14:paraId="51DF85A9" w14:textId="77777777" w:rsidR="00250B3F" w:rsidRPr="009610D5" w:rsidRDefault="00250B3F" w:rsidP="009610D5">
      <w:pPr>
        <w:numPr>
          <w:ilvl w:val="0"/>
          <w:numId w:val="31"/>
        </w:numPr>
        <w:spacing w:after="0" w:line="240" w:lineRule="auto"/>
        <w:ind w:right="42" w:hanging="360"/>
        <w:rPr>
          <w:rFonts w:ascii="Times New Roman" w:hAnsi="Times New Roman" w:cs="Times New Roman"/>
        </w:rPr>
      </w:pPr>
      <w:r w:rsidRPr="009610D5">
        <w:rPr>
          <w:rFonts w:ascii="Times New Roman" w:hAnsi="Times New Roman" w:cs="Times New Roman"/>
        </w:rPr>
        <w:t xml:space="preserve">W razie zaistnienia istotnej zmiany okoliczności powodującej, że wykonanie umowy nie leży w interesie publicznym, czego nie można było przewidzieć w chwili zawierania umowy, Zamawiający może odstąpić od umowy w terminie 30 (słownie: trzydziestu) dni od powzięcia wiadomości o tej okoliczności. W takim przypadku Wykonawca może żądać jedynie wynagrodzenia należnego z tytułu wykonania części umowy. </w:t>
      </w:r>
    </w:p>
    <w:p w14:paraId="0717826F" w14:textId="77777777" w:rsidR="00250B3F" w:rsidRPr="009610D5" w:rsidRDefault="00250B3F" w:rsidP="009610D5">
      <w:pPr>
        <w:numPr>
          <w:ilvl w:val="0"/>
          <w:numId w:val="31"/>
        </w:numPr>
        <w:spacing w:after="0" w:line="240" w:lineRule="auto"/>
        <w:ind w:right="42" w:hanging="360"/>
        <w:rPr>
          <w:rFonts w:ascii="Times New Roman" w:hAnsi="Times New Roman" w:cs="Times New Roman"/>
        </w:rPr>
      </w:pPr>
      <w:r w:rsidRPr="009610D5">
        <w:rPr>
          <w:rFonts w:ascii="Times New Roman" w:hAnsi="Times New Roman" w:cs="Times New Roman"/>
        </w:rPr>
        <w:t xml:space="preserve">Strony zgodnie uznają, iż przedmiot  niniejszej umowy ma charakter podzielny, co oznacza, że odstąpienie od niniejszej umowy, niezależnie od treści ust. 1, może zostać dokonane zarówno w odniesieniu do całości przedmiotu umowy, jak i w odniesieniu do niewykonanych jego części – zgodnie z opisanymi niżej zasadami. </w:t>
      </w:r>
    </w:p>
    <w:p w14:paraId="2BF38E3A" w14:textId="77777777" w:rsidR="00250B3F" w:rsidRPr="009610D5" w:rsidRDefault="00250B3F" w:rsidP="009610D5">
      <w:pPr>
        <w:numPr>
          <w:ilvl w:val="0"/>
          <w:numId w:val="31"/>
        </w:numPr>
        <w:spacing w:after="0" w:line="240" w:lineRule="auto"/>
        <w:ind w:right="42" w:hanging="360"/>
        <w:rPr>
          <w:rFonts w:ascii="Times New Roman" w:hAnsi="Times New Roman" w:cs="Times New Roman"/>
        </w:rPr>
      </w:pPr>
      <w:r w:rsidRPr="009610D5">
        <w:rPr>
          <w:rFonts w:ascii="Times New Roman" w:hAnsi="Times New Roman" w:cs="Times New Roman"/>
        </w:rPr>
        <w:t xml:space="preserve">Zamawiający może odstąpić od umowy w następujących przypadkach: </w:t>
      </w:r>
    </w:p>
    <w:p w14:paraId="39A41FDC" w14:textId="77777777" w:rsidR="00250B3F" w:rsidRPr="009610D5" w:rsidRDefault="00250B3F" w:rsidP="009610D5">
      <w:pPr>
        <w:numPr>
          <w:ilvl w:val="0"/>
          <w:numId w:val="32"/>
        </w:numPr>
        <w:spacing w:after="0" w:line="240" w:lineRule="auto"/>
        <w:ind w:right="42" w:hanging="283"/>
        <w:rPr>
          <w:rFonts w:ascii="Times New Roman" w:hAnsi="Times New Roman" w:cs="Times New Roman"/>
        </w:rPr>
      </w:pPr>
      <w:r w:rsidRPr="009610D5">
        <w:rPr>
          <w:rFonts w:ascii="Times New Roman" w:hAnsi="Times New Roman" w:cs="Times New Roman"/>
        </w:rPr>
        <w:t xml:space="preserve">gdy wady przedmiotu umowy mają charakter istotny i nie zostały usunięte w wyznaczonym przez Zamawiającego terminie;  </w:t>
      </w:r>
    </w:p>
    <w:p w14:paraId="68671E20" w14:textId="77777777" w:rsidR="00250B3F" w:rsidRPr="009610D5" w:rsidRDefault="00250B3F" w:rsidP="009610D5">
      <w:pPr>
        <w:numPr>
          <w:ilvl w:val="0"/>
          <w:numId w:val="32"/>
        </w:numPr>
        <w:spacing w:after="0" w:line="240" w:lineRule="auto"/>
        <w:ind w:right="42" w:hanging="283"/>
        <w:rPr>
          <w:rFonts w:ascii="Times New Roman" w:hAnsi="Times New Roman" w:cs="Times New Roman"/>
        </w:rPr>
      </w:pPr>
      <w:r w:rsidRPr="009610D5">
        <w:rPr>
          <w:rFonts w:ascii="Times New Roman" w:hAnsi="Times New Roman" w:cs="Times New Roman"/>
        </w:rPr>
        <w:t xml:space="preserve">gdy Wykonawca nie stawił się do przejęcia terenu robót w terminie wskazanym przez Zamawiającego; </w:t>
      </w:r>
    </w:p>
    <w:p w14:paraId="56FB9E58" w14:textId="77777777" w:rsidR="00250B3F" w:rsidRPr="009610D5" w:rsidRDefault="00250B3F" w:rsidP="009610D5">
      <w:pPr>
        <w:numPr>
          <w:ilvl w:val="0"/>
          <w:numId w:val="32"/>
        </w:numPr>
        <w:spacing w:after="0" w:line="240" w:lineRule="auto"/>
        <w:ind w:right="42" w:hanging="283"/>
        <w:rPr>
          <w:rFonts w:ascii="Times New Roman" w:hAnsi="Times New Roman" w:cs="Times New Roman"/>
        </w:rPr>
      </w:pPr>
      <w:r w:rsidRPr="009610D5">
        <w:rPr>
          <w:rFonts w:ascii="Times New Roman" w:hAnsi="Times New Roman" w:cs="Times New Roman"/>
        </w:rPr>
        <w:t xml:space="preserve">gdy Wykonawca nie rozpoczął realizacji robót zgodnie z § 3 ust. 1; </w:t>
      </w:r>
    </w:p>
    <w:p w14:paraId="0DF68551" w14:textId="77777777" w:rsidR="00250B3F" w:rsidRPr="009610D5" w:rsidRDefault="00250B3F" w:rsidP="009610D5">
      <w:pPr>
        <w:numPr>
          <w:ilvl w:val="0"/>
          <w:numId w:val="32"/>
        </w:numPr>
        <w:spacing w:after="0" w:line="240" w:lineRule="auto"/>
        <w:ind w:right="42" w:hanging="283"/>
        <w:rPr>
          <w:rFonts w:ascii="Times New Roman" w:hAnsi="Times New Roman" w:cs="Times New Roman"/>
        </w:rPr>
      </w:pPr>
      <w:r w:rsidRPr="009610D5">
        <w:rPr>
          <w:rFonts w:ascii="Times New Roman" w:hAnsi="Times New Roman" w:cs="Times New Roman"/>
        </w:rPr>
        <w:t xml:space="preserve">gdy Wykonawca realizuje roboty przewidziane niniejszą umową niezgodnie z jej postanowieniami lub nie wywiązuje się z pozostałych obowiązków  w niej określonych; </w:t>
      </w:r>
    </w:p>
    <w:p w14:paraId="456524C1" w14:textId="77777777" w:rsidR="00250B3F" w:rsidRPr="009610D5" w:rsidRDefault="00250B3F" w:rsidP="009610D5">
      <w:pPr>
        <w:numPr>
          <w:ilvl w:val="0"/>
          <w:numId w:val="32"/>
        </w:numPr>
        <w:spacing w:after="0" w:line="240" w:lineRule="auto"/>
        <w:ind w:right="42" w:hanging="283"/>
        <w:rPr>
          <w:rFonts w:ascii="Times New Roman" w:hAnsi="Times New Roman" w:cs="Times New Roman"/>
        </w:rPr>
      </w:pPr>
      <w:r w:rsidRPr="009610D5">
        <w:rPr>
          <w:rFonts w:ascii="Times New Roman" w:hAnsi="Times New Roman" w:cs="Times New Roman"/>
        </w:rPr>
        <w:t>gdy Wykonawca przerwał bez zgody Zamawiającego realizację robót i przerwa ta trwa dłużej niż 7 (</w:t>
      </w:r>
      <w:r w:rsidRPr="009610D5">
        <w:rPr>
          <w:rFonts w:ascii="Times New Roman" w:hAnsi="Times New Roman" w:cs="Times New Roman"/>
          <w:i/>
        </w:rPr>
        <w:t>słownie: siedem</w:t>
      </w:r>
      <w:r w:rsidRPr="009610D5">
        <w:rPr>
          <w:rFonts w:ascii="Times New Roman" w:hAnsi="Times New Roman" w:cs="Times New Roman"/>
        </w:rPr>
        <w:t xml:space="preserve">) dni; </w:t>
      </w:r>
    </w:p>
    <w:p w14:paraId="543FE005" w14:textId="77777777" w:rsidR="00250B3F" w:rsidRPr="009610D5" w:rsidRDefault="00250B3F" w:rsidP="009610D5">
      <w:pPr>
        <w:numPr>
          <w:ilvl w:val="0"/>
          <w:numId w:val="32"/>
        </w:numPr>
        <w:spacing w:after="0" w:line="240" w:lineRule="auto"/>
        <w:ind w:right="42" w:hanging="283"/>
        <w:rPr>
          <w:rFonts w:ascii="Times New Roman" w:hAnsi="Times New Roman" w:cs="Times New Roman"/>
        </w:rPr>
      </w:pPr>
      <w:r w:rsidRPr="009610D5">
        <w:rPr>
          <w:rFonts w:ascii="Times New Roman" w:hAnsi="Times New Roman" w:cs="Times New Roman"/>
        </w:rPr>
        <w:t xml:space="preserve">z powodu konieczności bezpośredniej zapłaty przez Zamawiającego podwykonawcy/om wynagrodzenia na sumę większą niż 5% wartości umowy. </w:t>
      </w:r>
    </w:p>
    <w:p w14:paraId="31820CD7" w14:textId="77777777" w:rsidR="00250B3F" w:rsidRPr="009610D5" w:rsidRDefault="00250B3F" w:rsidP="009610D5">
      <w:pPr>
        <w:numPr>
          <w:ilvl w:val="0"/>
          <w:numId w:val="33"/>
        </w:numPr>
        <w:spacing w:after="0" w:line="240" w:lineRule="auto"/>
        <w:ind w:right="42" w:hanging="425"/>
        <w:rPr>
          <w:rFonts w:ascii="Times New Roman" w:hAnsi="Times New Roman" w:cs="Times New Roman"/>
        </w:rPr>
      </w:pPr>
      <w:r w:rsidRPr="009610D5">
        <w:rPr>
          <w:rFonts w:ascii="Times New Roman" w:hAnsi="Times New Roman" w:cs="Times New Roman"/>
        </w:rPr>
        <w:t xml:space="preserve">Oświadczenie o odstąpieniu od umowy należy złożyć drugiej stronie w formie pisemnej pod rygorem nieważności w terminie 30 dni od daty powzięcia wiadomości o przyczynie odstąpienia. Oświadczenie o odstąpieniu od umowy musi zawierać uzasadnienie. </w:t>
      </w:r>
    </w:p>
    <w:p w14:paraId="65335298" w14:textId="77777777" w:rsidR="00250B3F" w:rsidRPr="009610D5" w:rsidRDefault="00250B3F" w:rsidP="009610D5">
      <w:pPr>
        <w:numPr>
          <w:ilvl w:val="0"/>
          <w:numId w:val="33"/>
        </w:numPr>
        <w:spacing w:after="0" w:line="240" w:lineRule="auto"/>
        <w:ind w:right="42" w:hanging="425"/>
        <w:rPr>
          <w:rFonts w:ascii="Times New Roman" w:hAnsi="Times New Roman" w:cs="Times New Roman"/>
        </w:rPr>
      </w:pPr>
      <w:r w:rsidRPr="009610D5">
        <w:rPr>
          <w:rFonts w:ascii="Times New Roman" w:hAnsi="Times New Roman" w:cs="Times New Roman"/>
        </w:rPr>
        <w:t xml:space="preserve">W przypadku odstąpienia od umowy, Wykonawcę oraz Zamawiającego obciążają następujące obowiązki szczegółowe: </w:t>
      </w:r>
    </w:p>
    <w:p w14:paraId="7CF47DC9" w14:textId="77777777" w:rsidR="00250B3F" w:rsidRPr="009610D5" w:rsidRDefault="00250B3F" w:rsidP="009610D5">
      <w:pPr>
        <w:numPr>
          <w:ilvl w:val="0"/>
          <w:numId w:val="34"/>
        </w:numPr>
        <w:spacing w:after="0" w:line="240" w:lineRule="auto"/>
        <w:ind w:right="42" w:hanging="283"/>
        <w:rPr>
          <w:rFonts w:ascii="Times New Roman" w:hAnsi="Times New Roman" w:cs="Times New Roman"/>
        </w:rPr>
      </w:pPr>
      <w:r w:rsidRPr="009610D5">
        <w:rPr>
          <w:rFonts w:ascii="Times New Roman" w:hAnsi="Times New Roman" w:cs="Times New Roman"/>
        </w:rPr>
        <w:t xml:space="preserve">w terminie do 7 (słownie: </w:t>
      </w:r>
      <w:r w:rsidRPr="009610D5">
        <w:rPr>
          <w:rFonts w:ascii="Times New Roman" w:hAnsi="Times New Roman" w:cs="Times New Roman"/>
          <w:i/>
        </w:rPr>
        <w:t>siedmiu</w:t>
      </w:r>
      <w:r w:rsidRPr="009610D5">
        <w:rPr>
          <w:rFonts w:ascii="Times New Roman" w:hAnsi="Times New Roman" w:cs="Times New Roman"/>
        </w:rPr>
        <w:t xml:space="preserve">) dni od dnia złożenia oświadczenia o odstąpieniu od umowy Wykonawca przy udziale Zamawiającego sporządzi szczegółowy protokół inwentaryzacji robót w toku, według stanu na dzień odstąpienia; </w:t>
      </w:r>
    </w:p>
    <w:p w14:paraId="4A8A8FCA" w14:textId="77777777" w:rsidR="00250B3F" w:rsidRPr="009610D5" w:rsidRDefault="00250B3F" w:rsidP="009610D5">
      <w:pPr>
        <w:numPr>
          <w:ilvl w:val="0"/>
          <w:numId w:val="34"/>
        </w:numPr>
        <w:spacing w:after="0" w:line="240" w:lineRule="auto"/>
        <w:ind w:right="42" w:hanging="283"/>
        <w:rPr>
          <w:rFonts w:ascii="Times New Roman" w:hAnsi="Times New Roman" w:cs="Times New Roman"/>
        </w:rPr>
      </w:pPr>
      <w:r w:rsidRPr="009610D5">
        <w:rPr>
          <w:rFonts w:ascii="Times New Roman" w:hAnsi="Times New Roman" w:cs="Times New Roman"/>
        </w:rPr>
        <w:t xml:space="preserve">wykonawca zabezpieczy przerwane roboty w zakresie obustronnie uzgodnionym na koszt tej Strony, po której leżą przyczyny odstąpienia od umowy; </w:t>
      </w:r>
    </w:p>
    <w:p w14:paraId="40BB1751" w14:textId="77777777" w:rsidR="00250B3F" w:rsidRPr="009610D5" w:rsidRDefault="00250B3F" w:rsidP="009610D5">
      <w:pPr>
        <w:numPr>
          <w:ilvl w:val="0"/>
          <w:numId w:val="34"/>
        </w:numPr>
        <w:spacing w:after="0" w:line="240" w:lineRule="auto"/>
        <w:ind w:right="42" w:hanging="283"/>
        <w:rPr>
          <w:rFonts w:ascii="Times New Roman" w:hAnsi="Times New Roman" w:cs="Times New Roman"/>
        </w:rPr>
      </w:pPr>
      <w:r w:rsidRPr="009610D5">
        <w:rPr>
          <w:rFonts w:ascii="Times New Roman" w:hAnsi="Times New Roman" w:cs="Times New Roman"/>
        </w:rPr>
        <w:t xml:space="preserve">wykonawca zgłosi niezwłocznie Zamawiającemu gotowość do dokonania odbioru robót przerwanych oraz robót zabezpieczających i najpóźniej w ciągu 7 (słownie: siedmiu) dni usunie z terenu robót urządzenia zaplecza budowy; </w:t>
      </w:r>
    </w:p>
    <w:p w14:paraId="647A5D95" w14:textId="77777777" w:rsidR="00250B3F" w:rsidRPr="009610D5" w:rsidRDefault="00250B3F" w:rsidP="009610D5">
      <w:pPr>
        <w:numPr>
          <w:ilvl w:val="0"/>
          <w:numId w:val="34"/>
        </w:numPr>
        <w:spacing w:after="0" w:line="240" w:lineRule="auto"/>
        <w:ind w:right="42" w:hanging="283"/>
        <w:rPr>
          <w:rFonts w:ascii="Times New Roman" w:hAnsi="Times New Roman" w:cs="Times New Roman"/>
        </w:rPr>
      </w:pPr>
      <w:r w:rsidRPr="009610D5">
        <w:rPr>
          <w:rFonts w:ascii="Times New Roman" w:hAnsi="Times New Roman" w:cs="Times New Roman"/>
        </w:rPr>
        <w:t xml:space="preserve">Strony dokonają odbioru i odpowiedniego rozliczenia wykonanych robót, na podstawie obmiaru faktycznie wykonanych robót oraz  cen jednostkowych  w oparciu o kosztorys Wykonawcy, o którym mowa w § 2 ust.  5  umowy; </w:t>
      </w:r>
    </w:p>
    <w:p w14:paraId="45651131" w14:textId="77777777" w:rsidR="00250B3F" w:rsidRPr="009610D5" w:rsidRDefault="00250B3F" w:rsidP="009610D5">
      <w:pPr>
        <w:numPr>
          <w:ilvl w:val="0"/>
          <w:numId w:val="34"/>
        </w:numPr>
        <w:spacing w:after="0" w:line="240" w:lineRule="auto"/>
        <w:ind w:right="42" w:hanging="283"/>
        <w:rPr>
          <w:rFonts w:ascii="Times New Roman" w:hAnsi="Times New Roman" w:cs="Times New Roman"/>
        </w:rPr>
      </w:pPr>
      <w:r w:rsidRPr="009610D5">
        <w:rPr>
          <w:rFonts w:ascii="Times New Roman" w:hAnsi="Times New Roman" w:cs="Times New Roman"/>
        </w:rPr>
        <w:t xml:space="preserve">W przypadku odstąpienia od umowy tylko w odniesieniu do świadczeń nieodebranych, Wykonawca będzie świadczył gwarancję na świadczenia odebrane zgodnie z umową. </w:t>
      </w:r>
    </w:p>
    <w:p w14:paraId="51516C80" w14:textId="77777777" w:rsidR="009610D5" w:rsidRDefault="009610D5" w:rsidP="009610D5">
      <w:pPr>
        <w:spacing w:after="0" w:line="240" w:lineRule="auto"/>
        <w:ind w:left="531" w:right="859" w:hanging="10"/>
        <w:jc w:val="center"/>
        <w:rPr>
          <w:rFonts w:ascii="Times New Roman" w:hAnsi="Times New Roman" w:cs="Times New Roman"/>
          <w:b/>
        </w:rPr>
      </w:pPr>
    </w:p>
    <w:p w14:paraId="3BBC5353" w14:textId="77777777" w:rsidR="00250B3F" w:rsidRPr="009610D5" w:rsidRDefault="00250B3F" w:rsidP="009610D5">
      <w:pPr>
        <w:spacing w:after="0" w:line="240" w:lineRule="auto"/>
        <w:ind w:left="531" w:right="859" w:hanging="10"/>
        <w:jc w:val="center"/>
        <w:rPr>
          <w:rFonts w:ascii="Times New Roman" w:hAnsi="Times New Roman" w:cs="Times New Roman"/>
        </w:rPr>
      </w:pPr>
      <w:r w:rsidRPr="009610D5">
        <w:rPr>
          <w:rFonts w:ascii="Times New Roman" w:hAnsi="Times New Roman" w:cs="Times New Roman"/>
          <w:b/>
        </w:rPr>
        <w:t xml:space="preserve">§ 23.  </w:t>
      </w:r>
    </w:p>
    <w:p w14:paraId="42D5756A" w14:textId="77777777" w:rsidR="00250B3F" w:rsidRPr="009610D5" w:rsidRDefault="00250B3F" w:rsidP="009610D5">
      <w:pPr>
        <w:pStyle w:val="Nagwek1"/>
        <w:spacing w:after="0" w:line="240" w:lineRule="auto"/>
        <w:ind w:left="531" w:right="857"/>
        <w:rPr>
          <w:rFonts w:ascii="Times New Roman" w:hAnsi="Times New Roman" w:cs="Times New Roman"/>
        </w:rPr>
      </w:pPr>
      <w:r w:rsidRPr="009610D5">
        <w:rPr>
          <w:rFonts w:ascii="Times New Roman" w:hAnsi="Times New Roman" w:cs="Times New Roman"/>
        </w:rPr>
        <w:t xml:space="preserve">Siła wyższa </w:t>
      </w:r>
    </w:p>
    <w:p w14:paraId="12062A51" w14:textId="77777777" w:rsidR="00250B3F" w:rsidRPr="009610D5" w:rsidRDefault="00250B3F" w:rsidP="009610D5">
      <w:pPr>
        <w:numPr>
          <w:ilvl w:val="0"/>
          <w:numId w:val="35"/>
        </w:numPr>
        <w:spacing w:after="0" w:line="240" w:lineRule="auto"/>
        <w:ind w:right="42" w:hanging="360"/>
        <w:rPr>
          <w:rFonts w:ascii="Times New Roman" w:hAnsi="Times New Roman" w:cs="Times New Roman"/>
        </w:rPr>
      </w:pPr>
      <w:r w:rsidRPr="009610D5">
        <w:rPr>
          <w:rFonts w:ascii="Times New Roman" w:hAnsi="Times New Roman" w:cs="Times New Roman"/>
        </w:rPr>
        <w:t xml:space="preserve">Żadna ze Stron nie będzie odpowiedzialna za niedotrzymanie zobowiązań umownych, jeżeli takie niedotrzymanie będzie skutkiem działania siły wyższej. </w:t>
      </w:r>
    </w:p>
    <w:p w14:paraId="119231DB" w14:textId="77777777" w:rsidR="00250B3F" w:rsidRPr="009610D5" w:rsidRDefault="00250B3F" w:rsidP="009610D5">
      <w:pPr>
        <w:numPr>
          <w:ilvl w:val="0"/>
          <w:numId w:val="35"/>
        </w:numPr>
        <w:spacing w:after="0" w:line="240" w:lineRule="auto"/>
        <w:ind w:right="42" w:hanging="360"/>
        <w:rPr>
          <w:rFonts w:ascii="Times New Roman" w:hAnsi="Times New Roman" w:cs="Times New Roman"/>
        </w:rPr>
      </w:pPr>
      <w:r w:rsidRPr="009610D5">
        <w:rPr>
          <w:rFonts w:ascii="Times New Roman" w:hAnsi="Times New Roman" w:cs="Times New Roman"/>
        </w:rPr>
        <w:t xml:space="preserve">Siła wyższa oznacza zdarzenie zewnętrzne, nagłe, nieprzewidywalne i niezależne od woli Stron, uniemożliwiające wykonanie umowy w całości lub w części, na stałe lub na pewien czas, któremu nie można zapobiec, ani przeciwdziałać przy zachowaniu należytej staranności Stron. </w:t>
      </w:r>
    </w:p>
    <w:p w14:paraId="308F5C87" w14:textId="77777777" w:rsidR="00250B3F" w:rsidRPr="009610D5" w:rsidRDefault="00250B3F" w:rsidP="009610D5">
      <w:pPr>
        <w:numPr>
          <w:ilvl w:val="0"/>
          <w:numId w:val="35"/>
        </w:numPr>
        <w:spacing w:after="0" w:line="240" w:lineRule="auto"/>
        <w:ind w:right="42" w:hanging="360"/>
        <w:rPr>
          <w:rFonts w:ascii="Times New Roman" w:hAnsi="Times New Roman" w:cs="Times New Roman"/>
        </w:rPr>
      </w:pPr>
      <w:r w:rsidRPr="009610D5">
        <w:rPr>
          <w:rFonts w:ascii="Times New Roman" w:hAnsi="Times New Roman" w:cs="Times New Roman"/>
        </w:rPr>
        <w:t xml:space="preserve">Przejawami siły wyższej są:  </w:t>
      </w:r>
    </w:p>
    <w:p w14:paraId="06DD62D7" w14:textId="77777777" w:rsidR="00250B3F" w:rsidRPr="009610D5" w:rsidRDefault="00250B3F" w:rsidP="009610D5">
      <w:pPr>
        <w:numPr>
          <w:ilvl w:val="1"/>
          <w:numId w:val="35"/>
        </w:numPr>
        <w:spacing w:after="0" w:line="240" w:lineRule="auto"/>
        <w:ind w:right="42" w:hanging="425"/>
        <w:rPr>
          <w:rFonts w:ascii="Times New Roman" w:hAnsi="Times New Roman" w:cs="Times New Roman"/>
        </w:rPr>
      </w:pPr>
      <w:r w:rsidRPr="009610D5">
        <w:rPr>
          <w:rFonts w:ascii="Times New Roman" w:hAnsi="Times New Roman" w:cs="Times New Roman"/>
        </w:rPr>
        <w:t xml:space="preserve">klęski żywiołowe, w tym pożar, powódź, susza, trzęsienie ziemi, huragan; </w:t>
      </w:r>
    </w:p>
    <w:p w14:paraId="762583A1" w14:textId="77777777" w:rsidR="00250B3F" w:rsidRPr="009610D5" w:rsidRDefault="00250B3F" w:rsidP="009610D5">
      <w:pPr>
        <w:numPr>
          <w:ilvl w:val="1"/>
          <w:numId w:val="35"/>
        </w:numPr>
        <w:spacing w:after="0" w:line="240" w:lineRule="auto"/>
        <w:ind w:right="42" w:hanging="425"/>
        <w:rPr>
          <w:rFonts w:ascii="Times New Roman" w:hAnsi="Times New Roman" w:cs="Times New Roman"/>
        </w:rPr>
      </w:pPr>
      <w:r w:rsidRPr="009610D5">
        <w:rPr>
          <w:rFonts w:ascii="Times New Roman" w:hAnsi="Times New Roman" w:cs="Times New Roman"/>
        </w:rPr>
        <w:t xml:space="preserve">działania wojenne, akty sabotażu, akty terrorystyczne; </w:t>
      </w:r>
    </w:p>
    <w:p w14:paraId="1837BA2A" w14:textId="77777777" w:rsidR="00250B3F" w:rsidRPr="009610D5" w:rsidRDefault="00250B3F" w:rsidP="009610D5">
      <w:pPr>
        <w:numPr>
          <w:ilvl w:val="0"/>
          <w:numId w:val="35"/>
        </w:numPr>
        <w:spacing w:after="0" w:line="240" w:lineRule="auto"/>
        <w:ind w:right="42" w:hanging="360"/>
        <w:rPr>
          <w:rFonts w:ascii="Times New Roman" w:hAnsi="Times New Roman" w:cs="Times New Roman"/>
        </w:rPr>
      </w:pPr>
      <w:r w:rsidRPr="009610D5">
        <w:rPr>
          <w:rFonts w:ascii="Times New Roman" w:hAnsi="Times New Roman" w:cs="Times New Roman"/>
        </w:rPr>
        <w:t>Obowiązkiem każdej ze Stron jest pisemne, bezzwłoczne, nie później niż w ciągu 24 (słownie:</w:t>
      </w:r>
      <w:r w:rsidRPr="009610D5">
        <w:rPr>
          <w:rFonts w:ascii="Times New Roman" w:hAnsi="Times New Roman" w:cs="Times New Roman"/>
          <w:i/>
        </w:rPr>
        <w:t xml:space="preserve"> dwudziestu czterech</w:t>
      </w:r>
      <w:r w:rsidRPr="009610D5">
        <w:rPr>
          <w:rFonts w:ascii="Times New Roman" w:hAnsi="Times New Roman" w:cs="Times New Roman"/>
        </w:rPr>
        <w:t xml:space="preserve">) godzin, zawiadomienie drugiej Strony o zaistnieniu siły wyższej. Brak takiego zawiadomienia będzie skutkowało jakby siła wyższa nie istniała ze wszystkimi konsekwencjami dla Strony, która nie dokonała zawiadomienia. </w:t>
      </w:r>
    </w:p>
    <w:p w14:paraId="2CEDAEB5" w14:textId="77777777" w:rsidR="00250B3F" w:rsidRPr="009610D5" w:rsidRDefault="00250B3F" w:rsidP="009610D5">
      <w:pPr>
        <w:numPr>
          <w:ilvl w:val="0"/>
          <w:numId w:val="35"/>
        </w:numPr>
        <w:spacing w:after="0" w:line="240" w:lineRule="auto"/>
        <w:ind w:right="42" w:hanging="360"/>
        <w:rPr>
          <w:rFonts w:ascii="Times New Roman" w:hAnsi="Times New Roman" w:cs="Times New Roman"/>
        </w:rPr>
      </w:pPr>
      <w:r w:rsidRPr="009610D5">
        <w:rPr>
          <w:rFonts w:ascii="Times New Roman" w:hAnsi="Times New Roman" w:cs="Times New Roman"/>
        </w:rPr>
        <w:t xml:space="preserve">Po stwierdzeniu zaistnienia przypadku siły wyższej Wykonawca i Zamawiający podejmą wspólnie wszystkie kroki w rozsądnych granicach w celu zapobieżenia lub zmniejszenia skutków oddziaływania siły wyższej na przedmiot umowy. </w:t>
      </w:r>
    </w:p>
    <w:p w14:paraId="35541A3D" w14:textId="77777777" w:rsidR="00250B3F" w:rsidRPr="009610D5" w:rsidRDefault="00250B3F" w:rsidP="009610D5">
      <w:pPr>
        <w:numPr>
          <w:ilvl w:val="0"/>
          <w:numId w:val="35"/>
        </w:numPr>
        <w:spacing w:after="0" w:line="240" w:lineRule="auto"/>
        <w:ind w:right="42" w:hanging="360"/>
        <w:rPr>
          <w:rFonts w:ascii="Times New Roman" w:hAnsi="Times New Roman" w:cs="Times New Roman"/>
        </w:rPr>
      </w:pPr>
      <w:r w:rsidRPr="009610D5">
        <w:rPr>
          <w:rFonts w:ascii="Times New Roman" w:hAnsi="Times New Roman" w:cs="Times New Roman"/>
        </w:rPr>
        <w:t xml:space="preserve">Skutek siły wyższej będzie służył do zwolnienia znajdującej się pod jej działaniem Strony ze zobowiązań dotkniętych działaniem danego przypadku siły wyższej na podstawie niniejszej umowy, aż do usunięcia oddziaływania siły wyższej.  </w:t>
      </w:r>
    </w:p>
    <w:p w14:paraId="767F70BF" w14:textId="77777777" w:rsidR="00250B3F" w:rsidRPr="009610D5" w:rsidRDefault="00250B3F" w:rsidP="009610D5">
      <w:pPr>
        <w:numPr>
          <w:ilvl w:val="0"/>
          <w:numId w:val="35"/>
        </w:numPr>
        <w:spacing w:after="0" w:line="240" w:lineRule="auto"/>
        <w:ind w:right="42" w:hanging="360"/>
        <w:rPr>
          <w:rFonts w:ascii="Times New Roman" w:hAnsi="Times New Roman" w:cs="Times New Roman"/>
        </w:rPr>
      </w:pPr>
      <w:r w:rsidRPr="009610D5">
        <w:rPr>
          <w:rFonts w:ascii="Times New Roman" w:hAnsi="Times New Roman" w:cs="Times New Roman"/>
        </w:rPr>
        <w:t xml:space="preserve">Jeżeli Strony w dobrej wierze nie uzgodnią zaistnienia zdarzenia siły wyższej, ciężar dowodu zaistnienia zdarzenia siły wyższej spoczywa na Stronie powołującej się na jej zaistnienie. </w:t>
      </w:r>
    </w:p>
    <w:p w14:paraId="12154062" w14:textId="77777777" w:rsidR="00250B3F" w:rsidRPr="009610D5" w:rsidRDefault="00250B3F" w:rsidP="009610D5">
      <w:pPr>
        <w:numPr>
          <w:ilvl w:val="0"/>
          <w:numId w:val="35"/>
        </w:numPr>
        <w:spacing w:after="0" w:line="240" w:lineRule="auto"/>
        <w:ind w:right="42" w:hanging="360"/>
        <w:rPr>
          <w:rFonts w:ascii="Times New Roman" w:hAnsi="Times New Roman" w:cs="Times New Roman"/>
        </w:rPr>
      </w:pPr>
      <w:r w:rsidRPr="009610D5">
        <w:rPr>
          <w:rFonts w:ascii="Times New Roman" w:hAnsi="Times New Roman" w:cs="Times New Roman"/>
        </w:rPr>
        <w:t xml:space="preserve">Zawieszenie wykonania obowiązków nie będzie wykraczać poza zakres oddziaływania siły wyższej, ani nie będzie trwało dłużej niż oddziaływanie siły wyższej. </w:t>
      </w:r>
    </w:p>
    <w:p w14:paraId="54539FC8" w14:textId="77777777" w:rsidR="009610D5" w:rsidRDefault="009610D5" w:rsidP="009610D5">
      <w:pPr>
        <w:spacing w:after="0" w:line="240" w:lineRule="auto"/>
        <w:ind w:left="531" w:right="859" w:hanging="10"/>
        <w:jc w:val="center"/>
        <w:rPr>
          <w:rFonts w:ascii="Times New Roman" w:hAnsi="Times New Roman" w:cs="Times New Roman"/>
          <w:b/>
        </w:rPr>
      </w:pPr>
    </w:p>
    <w:p w14:paraId="27258DA1" w14:textId="77777777" w:rsidR="00250B3F" w:rsidRPr="009610D5" w:rsidRDefault="00250B3F" w:rsidP="009610D5">
      <w:pPr>
        <w:spacing w:after="0" w:line="240" w:lineRule="auto"/>
        <w:ind w:left="531" w:right="859" w:hanging="10"/>
        <w:jc w:val="center"/>
        <w:rPr>
          <w:rFonts w:ascii="Times New Roman" w:hAnsi="Times New Roman" w:cs="Times New Roman"/>
        </w:rPr>
      </w:pPr>
      <w:r w:rsidRPr="009610D5">
        <w:rPr>
          <w:rFonts w:ascii="Times New Roman" w:hAnsi="Times New Roman" w:cs="Times New Roman"/>
          <w:b/>
        </w:rPr>
        <w:t xml:space="preserve">§ 24.  </w:t>
      </w:r>
    </w:p>
    <w:p w14:paraId="66B72863" w14:textId="77777777" w:rsidR="00250B3F" w:rsidRPr="009610D5" w:rsidRDefault="00250B3F" w:rsidP="009610D5">
      <w:pPr>
        <w:pStyle w:val="Nagwek1"/>
        <w:spacing w:after="0" w:line="240" w:lineRule="auto"/>
        <w:ind w:left="531" w:right="859"/>
        <w:rPr>
          <w:rFonts w:ascii="Times New Roman" w:hAnsi="Times New Roman" w:cs="Times New Roman"/>
        </w:rPr>
      </w:pPr>
      <w:r w:rsidRPr="009610D5">
        <w:rPr>
          <w:rFonts w:ascii="Times New Roman" w:hAnsi="Times New Roman" w:cs="Times New Roman"/>
        </w:rPr>
        <w:t xml:space="preserve">Zmiany umowy </w:t>
      </w:r>
    </w:p>
    <w:p w14:paraId="1B954212" w14:textId="77777777" w:rsidR="00250B3F" w:rsidRPr="009610D5" w:rsidRDefault="00250B3F" w:rsidP="009610D5">
      <w:pPr>
        <w:numPr>
          <w:ilvl w:val="0"/>
          <w:numId w:val="36"/>
        </w:numPr>
        <w:spacing w:after="0" w:line="240" w:lineRule="auto"/>
        <w:ind w:right="42" w:hanging="360"/>
        <w:rPr>
          <w:rFonts w:ascii="Times New Roman" w:hAnsi="Times New Roman" w:cs="Times New Roman"/>
        </w:rPr>
      </w:pPr>
      <w:r w:rsidRPr="009610D5">
        <w:rPr>
          <w:rFonts w:ascii="Times New Roman" w:hAnsi="Times New Roman" w:cs="Times New Roman"/>
        </w:rPr>
        <w:t xml:space="preserve">Zmiana harmonogramu rzeczowego oraz terminu wykonania umowy możliwa jest na wniosek Wykonawcy lub Zamawiającego w następujących przypadkach: </w:t>
      </w:r>
    </w:p>
    <w:p w14:paraId="481479CA" w14:textId="77777777" w:rsidR="00250B3F" w:rsidRPr="009610D5" w:rsidRDefault="00250B3F" w:rsidP="009610D5">
      <w:pPr>
        <w:numPr>
          <w:ilvl w:val="1"/>
          <w:numId w:val="36"/>
        </w:numPr>
        <w:spacing w:after="0" w:line="240" w:lineRule="auto"/>
        <w:ind w:right="42" w:hanging="360"/>
        <w:rPr>
          <w:rFonts w:ascii="Times New Roman" w:hAnsi="Times New Roman" w:cs="Times New Roman"/>
        </w:rPr>
      </w:pPr>
      <w:r w:rsidRPr="009610D5">
        <w:rPr>
          <w:rFonts w:ascii="Times New Roman" w:hAnsi="Times New Roman" w:cs="Times New Roman"/>
        </w:rPr>
        <w:t xml:space="preserve">opóźnienia związanego z przekazaniem terenu budowy lub dokonaniem odbioru końcowego robót spowodowanego przez  Zamawiającego; </w:t>
      </w:r>
    </w:p>
    <w:p w14:paraId="54911EA3" w14:textId="77777777" w:rsidR="00250B3F" w:rsidRPr="009610D5" w:rsidRDefault="00250B3F" w:rsidP="009610D5">
      <w:pPr>
        <w:numPr>
          <w:ilvl w:val="1"/>
          <w:numId w:val="36"/>
        </w:numPr>
        <w:spacing w:after="0" w:line="240" w:lineRule="auto"/>
        <w:ind w:right="42" w:hanging="360"/>
        <w:rPr>
          <w:rFonts w:ascii="Times New Roman" w:hAnsi="Times New Roman" w:cs="Times New Roman"/>
        </w:rPr>
      </w:pPr>
      <w:r w:rsidRPr="009610D5">
        <w:rPr>
          <w:rFonts w:ascii="Times New Roman" w:hAnsi="Times New Roman" w:cs="Times New Roman"/>
        </w:rPr>
        <w:t xml:space="preserve">jakichkolwiek opóźnień, utrudnień lub przeszkód spowodowanych przez osoby i podmioty trzecie, jeżeli te opóźnienia nie są wynikiem działania lub zaniechania działania Wykonawcy; </w:t>
      </w:r>
    </w:p>
    <w:p w14:paraId="5E512E67" w14:textId="77777777" w:rsidR="00250B3F" w:rsidRPr="009610D5" w:rsidRDefault="00250B3F" w:rsidP="009610D5">
      <w:pPr>
        <w:numPr>
          <w:ilvl w:val="1"/>
          <w:numId w:val="36"/>
        </w:numPr>
        <w:spacing w:after="0" w:line="240" w:lineRule="auto"/>
        <w:ind w:right="42" w:hanging="360"/>
        <w:rPr>
          <w:rFonts w:ascii="Times New Roman" w:hAnsi="Times New Roman" w:cs="Times New Roman"/>
        </w:rPr>
      </w:pPr>
      <w:r w:rsidRPr="009610D5">
        <w:rPr>
          <w:rFonts w:ascii="Times New Roman" w:hAnsi="Times New Roman" w:cs="Times New Roman"/>
        </w:rPr>
        <w:t xml:space="preserve">jeżeli wystąpiła konieczność przeprowadzenia zamówień dodatkowych lub robót zamiennych, wpływających na dotrzymanie pierwotnego terminu realizacji umowy, szczególnie w następstwie okoliczności, których w normalnych warunkach Zamawiający nie mógł przewidzieć; </w:t>
      </w:r>
    </w:p>
    <w:p w14:paraId="6B6E016D" w14:textId="77777777" w:rsidR="00250B3F" w:rsidRPr="009610D5" w:rsidRDefault="00250B3F" w:rsidP="009610D5">
      <w:pPr>
        <w:numPr>
          <w:ilvl w:val="1"/>
          <w:numId w:val="36"/>
        </w:numPr>
        <w:spacing w:after="0" w:line="240" w:lineRule="auto"/>
        <w:ind w:right="42" w:hanging="360"/>
        <w:rPr>
          <w:rFonts w:ascii="Times New Roman" w:hAnsi="Times New Roman" w:cs="Times New Roman"/>
        </w:rPr>
      </w:pPr>
      <w:r w:rsidRPr="009610D5">
        <w:rPr>
          <w:rFonts w:ascii="Times New Roman" w:hAnsi="Times New Roman" w:cs="Times New Roman"/>
        </w:rPr>
        <w:t xml:space="preserve">w przypadku wstrzymania robót przez Zamawiającego z przyczyn obiektywnych, np. na podstawie decyzji uprawnionego organu, czy przez upoważnionego przedstawiciela Zamawiającego z przyczyn wskazanych w odrębnych przepisach, dopuszcza się zmianę terminu realizacji przedmiotu umowy o okres, na jaki roboty zostały wstrzymane; </w:t>
      </w:r>
    </w:p>
    <w:p w14:paraId="7639B4E5" w14:textId="77777777" w:rsidR="00250B3F" w:rsidRPr="009610D5" w:rsidRDefault="00250B3F" w:rsidP="009610D5">
      <w:pPr>
        <w:numPr>
          <w:ilvl w:val="1"/>
          <w:numId w:val="36"/>
        </w:numPr>
        <w:spacing w:after="0" w:line="240" w:lineRule="auto"/>
        <w:ind w:right="42" w:hanging="360"/>
        <w:rPr>
          <w:rFonts w:ascii="Times New Roman" w:hAnsi="Times New Roman" w:cs="Times New Roman"/>
        </w:rPr>
      </w:pPr>
      <w:r w:rsidRPr="009610D5">
        <w:rPr>
          <w:rFonts w:ascii="Times New Roman" w:hAnsi="Times New Roman" w:cs="Times New Roman"/>
        </w:rPr>
        <w:t xml:space="preserve">wystąpienia siły wyższej, uniemożliwiającej wykonanie przedmiotu umowy zgodnie z terminem określonym w umowie -  dopuszcza się zmianę terminu końcowego realizacji, nie dłużej jednak niż o czas trwania tych okoliczności; </w:t>
      </w:r>
    </w:p>
    <w:p w14:paraId="1EDDB09A" w14:textId="634BB118" w:rsidR="00A95ABD" w:rsidRPr="00EE6373" w:rsidRDefault="00A95ABD" w:rsidP="009610D5">
      <w:pPr>
        <w:numPr>
          <w:ilvl w:val="1"/>
          <w:numId w:val="36"/>
        </w:numPr>
        <w:spacing w:after="0" w:line="240" w:lineRule="auto"/>
        <w:ind w:right="42" w:hanging="360"/>
        <w:rPr>
          <w:rFonts w:ascii="Times New Roman" w:hAnsi="Times New Roman" w:cs="Times New Roman"/>
        </w:rPr>
      </w:pPr>
      <w:r w:rsidRPr="009610D5">
        <w:rPr>
          <w:rFonts w:ascii="Times New Roman" w:hAnsi="Times New Roman" w:cs="Times New Roman"/>
        </w:rPr>
        <w:t xml:space="preserve">w </w:t>
      </w:r>
      <w:r w:rsidRPr="00EE6373">
        <w:rPr>
          <w:rFonts w:ascii="Times New Roman" w:hAnsi="Times New Roman" w:cs="Times New Roman"/>
        </w:rPr>
        <w:t xml:space="preserve">przypadku pandemii </w:t>
      </w:r>
      <w:proofErr w:type="spellStart"/>
      <w:r w:rsidRPr="00EE6373">
        <w:rPr>
          <w:rFonts w:ascii="Times New Roman" w:hAnsi="Times New Roman" w:cs="Times New Roman"/>
        </w:rPr>
        <w:t>Covid</w:t>
      </w:r>
      <w:proofErr w:type="spellEnd"/>
      <w:r w:rsidRPr="00EE6373">
        <w:rPr>
          <w:rFonts w:ascii="Times New Roman" w:hAnsi="Times New Roman" w:cs="Times New Roman"/>
        </w:rPr>
        <w:t xml:space="preserve"> 19</w:t>
      </w:r>
      <w:r w:rsidR="002D1D4B" w:rsidRPr="00EE6373">
        <w:rPr>
          <w:rFonts w:ascii="Times New Roman" w:hAnsi="Times New Roman" w:cs="Times New Roman"/>
        </w:rPr>
        <w:t xml:space="preserve">, </w:t>
      </w:r>
      <w:r w:rsidRPr="00EE6373">
        <w:rPr>
          <w:rFonts w:ascii="Times New Roman" w:hAnsi="Times New Roman" w:cs="Times New Roman"/>
        </w:rPr>
        <w:t xml:space="preserve"> bądź innej nowo pojawiającej i rozwijającej się epidemii </w:t>
      </w:r>
      <w:r w:rsidR="002D1D4B" w:rsidRPr="00EE6373">
        <w:rPr>
          <w:rFonts w:ascii="Times New Roman" w:hAnsi="Times New Roman" w:cs="Times New Roman"/>
        </w:rPr>
        <w:t xml:space="preserve">– </w:t>
      </w:r>
      <w:r w:rsidR="003A763A" w:rsidRPr="00EE6373">
        <w:rPr>
          <w:rFonts w:ascii="Times New Roman" w:hAnsi="Times New Roman" w:cs="Times New Roman"/>
        </w:rPr>
        <w:t xml:space="preserve">w sytuacji </w:t>
      </w:r>
      <w:r w:rsidR="002D1D4B" w:rsidRPr="00EE6373">
        <w:rPr>
          <w:rFonts w:ascii="Times New Roman" w:hAnsi="Times New Roman" w:cs="Times New Roman"/>
        </w:rPr>
        <w:t xml:space="preserve">o ile </w:t>
      </w:r>
      <w:r w:rsidR="003C0175" w:rsidRPr="00EE6373">
        <w:rPr>
          <w:rFonts w:ascii="Times New Roman" w:hAnsi="Times New Roman" w:cs="Times New Roman"/>
        </w:rPr>
        <w:t xml:space="preserve">okoliczności te nie znane były w momencie zawarcia ugody,  a </w:t>
      </w:r>
      <w:r w:rsidR="002D1D4B" w:rsidRPr="00EE6373">
        <w:rPr>
          <w:rFonts w:ascii="Times New Roman" w:hAnsi="Times New Roman" w:cs="Times New Roman"/>
        </w:rPr>
        <w:t>umożliwi to w sposób istotny wykonanie umowy</w:t>
      </w:r>
      <w:r w:rsidR="003C0175" w:rsidRPr="00EE6373">
        <w:rPr>
          <w:rFonts w:ascii="Times New Roman" w:hAnsi="Times New Roman" w:cs="Times New Roman"/>
        </w:rPr>
        <w:t xml:space="preserve">; </w:t>
      </w:r>
    </w:p>
    <w:p w14:paraId="39CCBDB7" w14:textId="77777777" w:rsidR="00250B3F" w:rsidRPr="009610D5" w:rsidRDefault="00250B3F" w:rsidP="009610D5">
      <w:pPr>
        <w:numPr>
          <w:ilvl w:val="1"/>
          <w:numId w:val="36"/>
        </w:numPr>
        <w:spacing w:after="0" w:line="240" w:lineRule="auto"/>
        <w:ind w:right="42" w:hanging="360"/>
        <w:rPr>
          <w:rFonts w:ascii="Times New Roman" w:hAnsi="Times New Roman" w:cs="Times New Roman"/>
        </w:rPr>
      </w:pPr>
      <w:r w:rsidRPr="009610D5">
        <w:rPr>
          <w:rFonts w:ascii="Times New Roman" w:hAnsi="Times New Roman" w:cs="Times New Roman"/>
        </w:rPr>
        <w:t xml:space="preserve">zmiany przepisów prawa powszechnie obowiązującego w zakresie w jakim mogą one wpłynąć na terminowość realizacji umowy; </w:t>
      </w:r>
    </w:p>
    <w:p w14:paraId="7E96F10A" w14:textId="77777777" w:rsidR="00250B3F" w:rsidRPr="009610D5" w:rsidRDefault="00250B3F" w:rsidP="009610D5">
      <w:pPr>
        <w:numPr>
          <w:ilvl w:val="1"/>
          <w:numId w:val="36"/>
        </w:numPr>
        <w:spacing w:after="0" w:line="240" w:lineRule="auto"/>
        <w:ind w:right="42" w:hanging="360"/>
        <w:rPr>
          <w:rFonts w:ascii="Times New Roman" w:hAnsi="Times New Roman" w:cs="Times New Roman"/>
        </w:rPr>
      </w:pPr>
      <w:r w:rsidRPr="009610D5">
        <w:rPr>
          <w:rFonts w:ascii="Times New Roman" w:hAnsi="Times New Roman" w:cs="Times New Roman"/>
        </w:rPr>
        <w:t xml:space="preserve">w przypadku pojawienia się wynikających ze specyfiki działalności Zamawiającego potrzeb w zakresie zmiany terminów wykonania lub odbioru przedmiotu umowy, w tym spowodowana podjęciem przez Zamawiającego decyzji o przeprowadzeniu przez osobę trzecią kontroli jakości  i sposobu prowadzenia prac dopuszcza się zmianę terminu realizacji przedmiotu umowy, nie dłużej jednak niż o czas trwania tych okoliczności; </w:t>
      </w:r>
    </w:p>
    <w:p w14:paraId="7FAA0B7C" w14:textId="77777777" w:rsidR="00250B3F" w:rsidRPr="009610D5" w:rsidRDefault="00250B3F" w:rsidP="009610D5">
      <w:pPr>
        <w:numPr>
          <w:ilvl w:val="1"/>
          <w:numId w:val="36"/>
        </w:numPr>
        <w:spacing w:after="0" w:line="240" w:lineRule="auto"/>
        <w:ind w:right="42" w:hanging="360"/>
        <w:rPr>
          <w:rFonts w:ascii="Times New Roman" w:hAnsi="Times New Roman" w:cs="Times New Roman"/>
        </w:rPr>
      </w:pPr>
      <w:r w:rsidRPr="009610D5">
        <w:rPr>
          <w:rFonts w:ascii="Times New Roman" w:hAnsi="Times New Roman" w:cs="Times New Roman"/>
        </w:rPr>
        <w:t xml:space="preserve">zmiany w strukturze i organizacji Zamawiającego, które mają wpływ na zakres lub czas realizacji przedmiotu umowy; </w:t>
      </w:r>
    </w:p>
    <w:p w14:paraId="398781D1" w14:textId="77777777" w:rsidR="00250B3F" w:rsidRPr="009610D5" w:rsidRDefault="00250B3F" w:rsidP="009610D5">
      <w:pPr>
        <w:numPr>
          <w:ilvl w:val="1"/>
          <w:numId w:val="36"/>
        </w:numPr>
        <w:spacing w:after="0" w:line="240" w:lineRule="auto"/>
        <w:ind w:right="42" w:hanging="360"/>
        <w:rPr>
          <w:rFonts w:ascii="Times New Roman" w:hAnsi="Times New Roman" w:cs="Times New Roman"/>
        </w:rPr>
      </w:pPr>
      <w:r w:rsidRPr="009610D5">
        <w:rPr>
          <w:rFonts w:ascii="Times New Roman" w:hAnsi="Times New Roman" w:cs="Times New Roman"/>
        </w:rPr>
        <w:t xml:space="preserve">w przypadku następstw działania organów administracji, w szczególności przekroczenia zakreślonych przez prawo terminów wydawania przez organy administracji decyzji, zezwoleń czy aprobat, dopuszcza się zmianę terminu realizacji przedmiotu umowy; </w:t>
      </w:r>
    </w:p>
    <w:p w14:paraId="1E8C0CD0" w14:textId="77777777" w:rsidR="00250B3F" w:rsidRPr="009610D5" w:rsidRDefault="00250B3F" w:rsidP="009610D5">
      <w:pPr>
        <w:numPr>
          <w:ilvl w:val="1"/>
          <w:numId w:val="36"/>
        </w:numPr>
        <w:spacing w:after="0" w:line="240" w:lineRule="auto"/>
        <w:ind w:right="42" w:hanging="360"/>
        <w:rPr>
          <w:rFonts w:ascii="Times New Roman" w:hAnsi="Times New Roman" w:cs="Times New Roman"/>
        </w:rPr>
      </w:pPr>
      <w:r w:rsidRPr="009610D5">
        <w:rPr>
          <w:rFonts w:ascii="Times New Roman" w:hAnsi="Times New Roman" w:cs="Times New Roman"/>
        </w:rPr>
        <w:t xml:space="preserve">jeżeli w trakcie realizacji robót wystąpi konieczność wstrzymania robót z przyczyn niezależnych od Wykonawcy związanych z warunkami atmosferycznymi uniemożliwiającymi ich niezakłóconą kontynuację, wówczas termin wykonania określony w § 3 ust. 3 umowy może ulec przedłużeniu o okres wstrzymania robót po otrzymaniu przez Zamawiającego wniosku  Wykonawcy, w którym zostaną wskazane i uzasadnione przyczyny przedłużenia terminu wykonania robót. </w:t>
      </w:r>
    </w:p>
    <w:p w14:paraId="7DD451E3" w14:textId="77777777" w:rsidR="00250B3F" w:rsidRPr="009610D5" w:rsidRDefault="00250B3F" w:rsidP="009610D5">
      <w:pPr>
        <w:numPr>
          <w:ilvl w:val="0"/>
          <w:numId w:val="36"/>
        </w:numPr>
        <w:spacing w:after="0" w:line="240" w:lineRule="auto"/>
        <w:ind w:right="42" w:hanging="360"/>
        <w:rPr>
          <w:rFonts w:ascii="Times New Roman" w:hAnsi="Times New Roman" w:cs="Times New Roman"/>
        </w:rPr>
      </w:pPr>
      <w:r w:rsidRPr="009610D5">
        <w:rPr>
          <w:rFonts w:ascii="Times New Roman" w:hAnsi="Times New Roman" w:cs="Times New Roman"/>
        </w:rPr>
        <w:t xml:space="preserve">W przypadku dokonania przez Zamawiającego zmian w zakresie rzeczowym określonym w </w:t>
      </w:r>
      <w:r w:rsidR="00A95ABD" w:rsidRPr="009610D5">
        <w:rPr>
          <w:rFonts w:ascii="Times New Roman" w:hAnsi="Times New Roman" w:cs="Times New Roman"/>
        </w:rPr>
        <w:t>SIWZ</w:t>
      </w:r>
      <w:r w:rsidRPr="009610D5">
        <w:rPr>
          <w:rFonts w:ascii="Times New Roman" w:hAnsi="Times New Roman" w:cs="Times New Roman"/>
        </w:rPr>
        <w:t xml:space="preserve"> - postanowienia zawartej umowy mogą ulec zmianie w celu dostosowania obowiązków Wykonawcy w zakresie wykonania przedmiotu umowy do zgodności z aktualnym zakresem rzeczowym.  </w:t>
      </w:r>
    </w:p>
    <w:p w14:paraId="555678DC" w14:textId="77777777" w:rsidR="00250B3F" w:rsidRPr="009610D5" w:rsidRDefault="00250B3F" w:rsidP="009610D5">
      <w:pPr>
        <w:numPr>
          <w:ilvl w:val="0"/>
          <w:numId w:val="36"/>
        </w:numPr>
        <w:spacing w:after="0" w:line="240" w:lineRule="auto"/>
        <w:ind w:right="42" w:hanging="360"/>
        <w:rPr>
          <w:rFonts w:ascii="Times New Roman" w:hAnsi="Times New Roman" w:cs="Times New Roman"/>
        </w:rPr>
      </w:pPr>
      <w:r w:rsidRPr="009610D5">
        <w:rPr>
          <w:rFonts w:ascii="Times New Roman" w:hAnsi="Times New Roman" w:cs="Times New Roman"/>
        </w:rPr>
        <w:t xml:space="preserve">Wykonawca może samodzielnie zgłaszać Zamawiającemu propozycje zmian w zakresie rzeczowym. Zgłoszenie powinno nastąpić w formie pisemnej, z opisem proponowanej zmiany oraz podaniem wyliczenia ekonomicznych korzyści i uzasadnienia technicznego dla jej wprowadzenia oraz wynikających z tego technicznych korzyści dla Zamawiającego. Jakiekolwiek proponowane przez Wykonawcę zmiany w zakresie rzeczowym wymagają dla swej ważności akceptacji przez Zamawiającego.  </w:t>
      </w:r>
    </w:p>
    <w:p w14:paraId="71677273" w14:textId="77777777" w:rsidR="00250B3F" w:rsidRPr="009610D5" w:rsidRDefault="00250B3F" w:rsidP="009610D5">
      <w:pPr>
        <w:numPr>
          <w:ilvl w:val="0"/>
          <w:numId w:val="36"/>
        </w:numPr>
        <w:spacing w:after="0" w:line="240" w:lineRule="auto"/>
        <w:ind w:right="42" w:hanging="360"/>
        <w:rPr>
          <w:rFonts w:ascii="Times New Roman" w:hAnsi="Times New Roman" w:cs="Times New Roman"/>
        </w:rPr>
      </w:pPr>
      <w:r w:rsidRPr="009610D5">
        <w:rPr>
          <w:rFonts w:ascii="Times New Roman" w:hAnsi="Times New Roman" w:cs="Times New Roman"/>
        </w:rPr>
        <w:t xml:space="preserve">W przypadku wystąpienia przyczyn opisanych w ust. 1 – 3 Strony uzgadniają, że zostanie zawarty aneks do umowy, w którym zostanie podany nowy termin wykonania przedmiotu niniejszej umowy lub nowe obowiązki Wykonawcy wynikające z dokonania przez Zamawiającego zmian. Aneks zostanie poprzedzony protokołem konieczności.  </w:t>
      </w:r>
    </w:p>
    <w:p w14:paraId="289EA083" w14:textId="77777777" w:rsidR="00250B3F" w:rsidRPr="009610D5" w:rsidRDefault="00250B3F" w:rsidP="009610D5">
      <w:pPr>
        <w:numPr>
          <w:ilvl w:val="0"/>
          <w:numId w:val="36"/>
        </w:numPr>
        <w:spacing w:after="0" w:line="240" w:lineRule="auto"/>
        <w:ind w:right="42" w:hanging="360"/>
        <w:rPr>
          <w:rFonts w:ascii="Times New Roman" w:hAnsi="Times New Roman" w:cs="Times New Roman"/>
        </w:rPr>
      </w:pPr>
      <w:r w:rsidRPr="009610D5">
        <w:rPr>
          <w:rFonts w:ascii="Times New Roman" w:hAnsi="Times New Roman" w:cs="Times New Roman"/>
        </w:rPr>
        <w:t xml:space="preserve">Wszelkie zmiany i uzupełnienia treści umowy wymagają formy pisemnej pod rygorem nieważności. </w:t>
      </w:r>
    </w:p>
    <w:p w14:paraId="68808972" w14:textId="77777777" w:rsidR="00250B3F" w:rsidRPr="009610D5" w:rsidRDefault="00250B3F" w:rsidP="009610D5">
      <w:pPr>
        <w:numPr>
          <w:ilvl w:val="0"/>
          <w:numId w:val="36"/>
        </w:numPr>
        <w:spacing w:after="0" w:line="240" w:lineRule="auto"/>
        <w:ind w:right="42" w:hanging="360"/>
        <w:rPr>
          <w:rFonts w:ascii="Times New Roman" w:hAnsi="Times New Roman" w:cs="Times New Roman"/>
        </w:rPr>
      </w:pPr>
      <w:r w:rsidRPr="009610D5">
        <w:rPr>
          <w:rFonts w:ascii="Times New Roman" w:hAnsi="Times New Roman" w:cs="Times New Roman"/>
        </w:rPr>
        <w:t xml:space="preserve">Zmiany umowy nie stanowią: </w:t>
      </w:r>
    </w:p>
    <w:p w14:paraId="2625BBAC" w14:textId="77777777" w:rsidR="00250B3F" w:rsidRPr="009610D5" w:rsidRDefault="00250B3F" w:rsidP="009610D5">
      <w:pPr>
        <w:numPr>
          <w:ilvl w:val="1"/>
          <w:numId w:val="36"/>
        </w:numPr>
        <w:spacing w:after="0" w:line="240" w:lineRule="auto"/>
        <w:ind w:right="42" w:hanging="360"/>
        <w:rPr>
          <w:rFonts w:ascii="Times New Roman" w:hAnsi="Times New Roman" w:cs="Times New Roman"/>
        </w:rPr>
      </w:pPr>
      <w:r w:rsidRPr="009610D5">
        <w:rPr>
          <w:rFonts w:ascii="Times New Roman" w:hAnsi="Times New Roman" w:cs="Times New Roman"/>
        </w:rPr>
        <w:t>zmiana wskazanych w umowie osób nadzorujących realizację przedmiotu umowy; 2)</w:t>
      </w:r>
      <w:r w:rsidRPr="009610D5">
        <w:rPr>
          <w:rFonts w:ascii="Times New Roman" w:eastAsia="Arial" w:hAnsi="Times New Roman" w:cs="Times New Roman"/>
        </w:rPr>
        <w:t xml:space="preserve"> </w:t>
      </w:r>
      <w:r w:rsidRPr="009610D5">
        <w:rPr>
          <w:rFonts w:ascii="Times New Roman" w:hAnsi="Times New Roman" w:cs="Times New Roman"/>
        </w:rPr>
        <w:t>zmiana danych teleadresowych Stron; 3)</w:t>
      </w:r>
      <w:r w:rsidRPr="009610D5">
        <w:rPr>
          <w:rFonts w:ascii="Times New Roman" w:eastAsia="Arial" w:hAnsi="Times New Roman" w:cs="Times New Roman"/>
        </w:rPr>
        <w:t xml:space="preserve"> </w:t>
      </w:r>
      <w:r w:rsidRPr="009610D5">
        <w:rPr>
          <w:rFonts w:ascii="Times New Roman" w:hAnsi="Times New Roman" w:cs="Times New Roman"/>
        </w:rPr>
        <w:t xml:space="preserve">zmiana danych rejestrowych Stron. </w:t>
      </w:r>
    </w:p>
    <w:p w14:paraId="109D867C" w14:textId="77777777" w:rsidR="00250B3F" w:rsidRPr="009610D5" w:rsidRDefault="00250B3F" w:rsidP="009610D5">
      <w:pPr>
        <w:numPr>
          <w:ilvl w:val="0"/>
          <w:numId w:val="36"/>
        </w:numPr>
        <w:spacing w:after="0" w:line="240" w:lineRule="auto"/>
        <w:ind w:right="42" w:hanging="360"/>
        <w:rPr>
          <w:rFonts w:ascii="Times New Roman" w:hAnsi="Times New Roman" w:cs="Times New Roman"/>
        </w:rPr>
      </w:pPr>
      <w:r w:rsidRPr="009610D5">
        <w:rPr>
          <w:rFonts w:ascii="Times New Roman" w:hAnsi="Times New Roman" w:cs="Times New Roman"/>
        </w:rPr>
        <w:t xml:space="preserve">W przypadkach określonych w ust. 6, dla skuteczności zmiany wystarczające jest niezwłoczne poinformowanie drugiej Strony na piśmie o zaistniałej zmianie. </w:t>
      </w:r>
    </w:p>
    <w:p w14:paraId="063D0417" w14:textId="77777777" w:rsidR="009610D5" w:rsidRDefault="009610D5" w:rsidP="009610D5">
      <w:pPr>
        <w:spacing w:after="0" w:line="240" w:lineRule="auto"/>
        <w:ind w:left="531" w:right="859" w:hanging="10"/>
        <w:jc w:val="center"/>
        <w:rPr>
          <w:rFonts w:ascii="Times New Roman" w:hAnsi="Times New Roman" w:cs="Times New Roman"/>
          <w:b/>
        </w:rPr>
      </w:pPr>
    </w:p>
    <w:p w14:paraId="6DD28CF1" w14:textId="77777777" w:rsidR="00250B3F" w:rsidRPr="009610D5" w:rsidRDefault="00250B3F" w:rsidP="009610D5">
      <w:pPr>
        <w:spacing w:after="0" w:line="240" w:lineRule="auto"/>
        <w:ind w:left="531" w:right="859" w:hanging="10"/>
        <w:jc w:val="center"/>
        <w:rPr>
          <w:rFonts w:ascii="Times New Roman" w:hAnsi="Times New Roman" w:cs="Times New Roman"/>
        </w:rPr>
      </w:pPr>
      <w:r w:rsidRPr="009610D5">
        <w:rPr>
          <w:rFonts w:ascii="Times New Roman" w:hAnsi="Times New Roman" w:cs="Times New Roman"/>
          <w:b/>
        </w:rPr>
        <w:t xml:space="preserve">§ 25. </w:t>
      </w:r>
    </w:p>
    <w:p w14:paraId="4175E84C" w14:textId="77777777" w:rsidR="00250B3F" w:rsidRPr="009610D5" w:rsidRDefault="00250B3F" w:rsidP="009610D5">
      <w:pPr>
        <w:pStyle w:val="Nagwek1"/>
        <w:spacing w:after="0" w:line="240" w:lineRule="auto"/>
        <w:ind w:left="531" w:right="726"/>
        <w:rPr>
          <w:rFonts w:ascii="Times New Roman" w:hAnsi="Times New Roman" w:cs="Times New Roman"/>
        </w:rPr>
      </w:pPr>
      <w:r w:rsidRPr="009610D5">
        <w:rPr>
          <w:rFonts w:ascii="Times New Roman" w:hAnsi="Times New Roman" w:cs="Times New Roman"/>
        </w:rPr>
        <w:t xml:space="preserve">Przetwarzanie danych osobowych </w:t>
      </w:r>
    </w:p>
    <w:p w14:paraId="635D7111" w14:textId="77777777" w:rsidR="00250B3F" w:rsidRPr="009610D5" w:rsidRDefault="00250B3F" w:rsidP="009610D5">
      <w:pPr>
        <w:spacing w:after="0" w:line="240" w:lineRule="auto"/>
        <w:ind w:left="433" w:right="42"/>
        <w:rPr>
          <w:rFonts w:ascii="Times New Roman" w:hAnsi="Times New Roman" w:cs="Times New Roman"/>
        </w:rPr>
      </w:pPr>
      <w:r w:rsidRPr="009610D5">
        <w:rPr>
          <w:rFonts w:ascii="Times New Roman" w:hAnsi="Times New Roman" w:cs="Times New Roman"/>
        </w:rPr>
        <w:t xml:space="preserve">Strony, jako Administratorzy danych osobowych, zobowiązują się do zgodnego z zapisami rozporządzenia Parlamentu Europejskiego i Rady (UE) 2016/679 95/46/WE z dnia 27 kwietnia 2016 r. w sprawie ochrony osób fizycznych w związku z przetwarzaniem danych osobowych i w sprawie swobodnego przepływu takich danych oraz uchylenia dyrektywy 95/46/WE (Dz. Urz. UE L 119 z dnia 04.05.2016 r.; dalej; „RODO”), gromadzenia, przetwarzania i zabezpieczenia  danych osobowych pracowników i współpracowników drugiej Strony, w zakresie niezbędnym do realizacji niniejszej umowy, a także do wykonania obowiązków informacyjnych, o których mowa w art. 14 ust. 1 i 2 RODO. </w:t>
      </w:r>
    </w:p>
    <w:p w14:paraId="12C781A1" w14:textId="77777777" w:rsidR="009610D5" w:rsidRDefault="009610D5" w:rsidP="009610D5">
      <w:pPr>
        <w:spacing w:after="0" w:line="240" w:lineRule="auto"/>
        <w:ind w:left="531" w:right="859" w:hanging="10"/>
        <w:jc w:val="center"/>
        <w:rPr>
          <w:rFonts w:ascii="Times New Roman" w:hAnsi="Times New Roman" w:cs="Times New Roman"/>
          <w:b/>
        </w:rPr>
      </w:pPr>
    </w:p>
    <w:p w14:paraId="0AC4B8E9" w14:textId="77777777" w:rsidR="009610D5" w:rsidRDefault="009610D5" w:rsidP="009610D5">
      <w:pPr>
        <w:spacing w:after="0" w:line="240" w:lineRule="auto"/>
        <w:ind w:left="531" w:right="859" w:hanging="10"/>
        <w:jc w:val="center"/>
        <w:rPr>
          <w:rFonts w:ascii="Times New Roman" w:hAnsi="Times New Roman" w:cs="Times New Roman"/>
          <w:b/>
        </w:rPr>
      </w:pPr>
    </w:p>
    <w:p w14:paraId="37F677B2" w14:textId="77777777" w:rsidR="00250B3F" w:rsidRPr="009610D5" w:rsidRDefault="00250B3F" w:rsidP="009610D5">
      <w:pPr>
        <w:spacing w:after="0" w:line="240" w:lineRule="auto"/>
        <w:ind w:left="531" w:right="859" w:hanging="10"/>
        <w:jc w:val="center"/>
        <w:rPr>
          <w:rFonts w:ascii="Times New Roman" w:hAnsi="Times New Roman" w:cs="Times New Roman"/>
        </w:rPr>
      </w:pPr>
      <w:r w:rsidRPr="009610D5">
        <w:rPr>
          <w:rFonts w:ascii="Times New Roman" w:hAnsi="Times New Roman" w:cs="Times New Roman"/>
          <w:b/>
        </w:rPr>
        <w:t xml:space="preserve">§ 26. </w:t>
      </w:r>
    </w:p>
    <w:p w14:paraId="055AB239" w14:textId="77777777" w:rsidR="00250B3F" w:rsidRPr="009610D5" w:rsidRDefault="00250B3F" w:rsidP="009610D5">
      <w:pPr>
        <w:pStyle w:val="Nagwek1"/>
        <w:spacing w:after="0" w:line="240" w:lineRule="auto"/>
        <w:ind w:left="531" w:right="855"/>
        <w:rPr>
          <w:rFonts w:ascii="Times New Roman" w:hAnsi="Times New Roman" w:cs="Times New Roman"/>
        </w:rPr>
      </w:pPr>
      <w:r w:rsidRPr="009610D5">
        <w:rPr>
          <w:rFonts w:ascii="Times New Roman" w:hAnsi="Times New Roman" w:cs="Times New Roman"/>
        </w:rPr>
        <w:t xml:space="preserve">Postanowienia końcowe </w:t>
      </w:r>
    </w:p>
    <w:p w14:paraId="0373DDEC" w14:textId="77777777" w:rsidR="00250B3F" w:rsidRPr="009610D5" w:rsidRDefault="00250B3F" w:rsidP="009610D5">
      <w:pPr>
        <w:numPr>
          <w:ilvl w:val="0"/>
          <w:numId w:val="37"/>
        </w:numPr>
        <w:spacing w:after="0" w:line="240" w:lineRule="auto"/>
        <w:ind w:right="42" w:hanging="360"/>
        <w:rPr>
          <w:rFonts w:ascii="Times New Roman" w:hAnsi="Times New Roman" w:cs="Times New Roman"/>
        </w:rPr>
      </w:pPr>
      <w:r w:rsidRPr="009610D5">
        <w:rPr>
          <w:rFonts w:ascii="Times New Roman" w:hAnsi="Times New Roman" w:cs="Times New Roman"/>
        </w:rPr>
        <w:t xml:space="preserve">Każda ze Stron umowy oświadcza, iż jest prawidłowo umocowana do zawarcia umowy. </w:t>
      </w:r>
    </w:p>
    <w:p w14:paraId="0F155678" w14:textId="77777777" w:rsidR="00250B3F" w:rsidRPr="009610D5" w:rsidRDefault="00250B3F" w:rsidP="009610D5">
      <w:pPr>
        <w:numPr>
          <w:ilvl w:val="0"/>
          <w:numId w:val="37"/>
        </w:numPr>
        <w:spacing w:after="0" w:line="240" w:lineRule="auto"/>
        <w:ind w:right="42" w:hanging="360"/>
        <w:rPr>
          <w:rFonts w:ascii="Times New Roman" w:hAnsi="Times New Roman" w:cs="Times New Roman"/>
        </w:rPr>
      </w:pPr>
      <w:r w:rsidRPr="009610D5">
        <w:rPr>
          <w:rFonts w:ascii="Times New Roman" w:hAnsi="Times New Roman" w:cs="Times New Roman"/>
        </w:rPr>
        <w:t xml:space="preserve">Wykonawca oświadcza, iż dane wskazane w dokumentach rejestrowych Wykonawcy są w chwili podpisywania umowy aktualne i zgodne ze stanem faktycznym. W przypadku zmiany danych rejestrowych, mających znaczenie dla zawartej umowy, Wykonawca zobowiązuje się powiadomić o nich Zamawiającego, pod rygorem skutków prawnych dla Wykonawcy wynikających z faktu niepowiadomienia. Wykonawca nie może bez zgody Zamawiającego przenosić praw i obowiązków wynikających z niniejszej umowy w tym dokonywać cesji wierzytelności. </w:t>
      </w:r>
    </w:p>
    <w:p w14:paraId="40A2E1C1" w14:textId="77777777" w:rsidR="00250B3F" w:rsidRPr="009610D5" w:rsidRDefault="00250B3F" w:rsidP="009610D5">
      <w:pPr>
        <w:numPr>
          <w:ilvl w:val="0"/>
          <w:numId w:val="37"/>
        </w:numPr>
        <w:spacing w:after="0" w:line="240" w:lineRule="auto"/>
        <w:ind w:right="42" w:hanging="360"/>
        <w:rPr>
          <w:rFonts w:ascii="Times New Roman" w:hAnsi="Times New Roman" w:cs="Times New Roman"/>
        </w:rPr>
      </w:pPr>
      <w:r w:rsidRPr="009610D5">
        <w:rPr>
          <w:rFonts w:ascii="Times New Roman" w:hAnsi="Times New Roman" w:cs="Times New Roman"/>
        </w:rPr>
        <w:t xml:space="preserve">Tytuły poszczególnych paragrafów maja wyłącznie charakter informacyjny i nie mogą stanowić podstawy do interpretacji umowy. </w:t>
      </w:r>
    </w:p>
    <w:p w14:paraId="43BB90BD" w14:textId="77777777" w:rsidR="00250B3F" w:rsidRPr="009610D5" w:rsidRDefault="00250B3F" w:rsidP="009610D5">
      <w:pPr>
        <w:numPr>
          <w:ilvl w:val="0"/>
          <w:numId w:val="37"/>
        </w:numPr>
        <w:spacing w:after="0" w:line="240" w:lineRule="auto"/>
        <w:ind w:right="42" w:hanging="360"/>
        <w:rPr>
          <w:rFonts w:ascii="Times New Roman" w:hAnsi="Times New Roman" w:cs="Times New Roman"/>
        </w:rPr>
      </w:pPr>
      <w:r w:rsidRPr="009610D5">
        <w:rPr>
          <w:rFonts w:ascii="Times New Roman" w:hAnsi="Times New Roman" w:cs="Times New Roman"/>
        </w:rPr>
        <w:t xml:space="preserve">W sprawach nieuregulowanych niniejszą umowa zastosowanie mają odpowiednie przepisy prawa polskiego. </w:t>
      </w:r>
    </w:p>
    <w:p w14:paraId="0DAC8485" w14:textId="77777777" w:rsidR="00250B3F" w:rsidRPr="009610D5" w:rsidRDefault="00250B3F" w:rsidP="009610D5">
      <w:pPr>
        <w:numPr>
          <w:ilvl w:val="0"/>
          <w:numId w:val="37"/>
        </w:numPr>
        <w:spacing w:after="0" w:line="240" w:lineRule="auto"/>
        <w:ind w:right="42" w:hanging="360"/>
        <w:rPr>
          <w:rFonts w:ascii="Times New Roman" w:hAnsi="Times New Roman" w:cs="Times New Roman"/>
        </w:rPr>
      </w:pPr>
      <w:r w:rsidRPr="009610D5">
        <w:rPr>
          <w:rFonts w:ascii="Times New Roman" w:hAnsi="Times New Roman" w:cs="Times New Roman"/>
        </w:rPr>
        <w:t xml:space="preserve">W granicach wyznaczonych przez bezwzględnie obowiązujące przepisy prawa, nieważność jakiejkolwiek części umowy pozostaje bez wpływu na ważność jej pozostałej części. W przypadku zaistnienia takiej sytuacji Strony zastąpią takie postanowienia ważnymi postanowieniami wywołującymi taki sam skutek gospodarczy. </w:t>
      </w:r>
    </w:p>
    <w:p w14:paraId="2E649E56" w14:textId="77777777" w:rsidR="00250B3F" w:rsidRPr="009610D5" w:rsidRDefault="00250B3F" w:rsidP="009610D5">
      <w:pPr>
        <w:numPr>
          <w:ilvl w:val="0"/>
          <w:numId w:val="37"/>
        </w:numPr>
        <w:spacing w:after="0" w:line="240" w:lineRule="auto"/>
        <w:ind w:right="42" w:hanging="360"/>
        <w:rPr>
          <w:rFonts w:ascii="Times New Roman" w:hAnsi="Times New Roman" w:cs="Times New Roman"/>
        </w:rPr>
      </w:pPr>
      <w:r w:rsidRPr="009610D5">
        <w:rPr>
          <w:rFonts w:ascii="Times New Roman" w:hAnsi="Times New Roman" w:cs="Times New Roman"/>
        </w:rPr>
        <w:t xml:space="preserve">Wszelkie spory mogące wynikać w związku z realizacją niniejszej umowy będą rozstrzygane przez Strony w drodze negocjacji. Jeżeli strony nie dojdą do porozumienia, spory będą poddane sądowi powszechnemu według siedziby Zamawiającego. </w:t>
      </w:r>
    </w:p>
    <w:p w14:paraId="651B0FAC" w14:textId="77777777" w:rsidR="00250B3F" w:rsidRPr="009610D5" w:rsidRDefault="00250B3F" w:rsidP="009610D5">
      <w:pPr>
        <w:numPr>
          <w:ilvl w:val="0"/>
          <w:numId w:val="37"/>
        </w:numPr>
        <w:spacing w:after="0" w:line="240" w:lineRule="auto"/>
        <w:ind w:right="42" w:hanging="360"/>
        <w:rPr>
          <w:rFonts w:ascii="Times New Roman" w:hAnsi="Times New Roman" w:cs="Times New Roman"/>
        </w:rPr>
      </w:pPr>
      <w:r w:rsidRPr="009610D5">
        <w:rPr>
          <w:rFonts w:ascii="Times New Roman" w:hAnsi="Times New Roman" w:cs="Times New Roman"/>
        </w:rPr>
        <w:t xml:space="preserve">Wykonawca ponosi odpowiedzialność za działania lub zaniechania wszystkich osób i podmiotów, które realizują umowę w jego imieniu lub na jego rzecz jak za działania lub zaniechania własne. </w:t>
      </w:r>
    </w:p>
    <w:p w14:paraId="5A352FCB" w14:textId="77777777" w:rsidR="00250B3F" w:rsidRPr="009610D5" w:rsidRDefault="00250B3F" w:rsidP="009610D5">
      <w:pPr>
        <w:numPr>
          <w:ilvl w:val="0"/>
          <w:numId w:val="37"/>
        </w:numPr>
        <w:spacing w:after="0" w:line="240" w:lineRule="auto"/>
        <w:ind w:right="42" w:hanging="360"/>
        <w:rPr>
          <w:rFonts w:ascii="Times New Roman" w:hAnsi="Times New Roman" w:cs="Times New Roman"/>
        </w:rPr>
      </w:pPr>
      <w:r w:rsidRPr="009610D5">
        <w:rPr>
          <w:rFonts w:ascii="Times New Roman" w:hAnsi="Times New Roman" w:cs="Times New Roman"/>
        </w:rPr>
        <w:t xml:space="preserve">Umowę sporządzono w dwóch </w:t>
      </w:r>
      <w:r w:rsidR="00A95ABD" w:rsidRPr="009610D5">
        <w:rPr>
          <w:rFonts w:ascii="Times New Roman" w:hAnsi="Times New Roman" w:cs="Times New Roman"/>
        </w:rPr>
        <w:t xml:space="preserve">jednobrzmiących egzemplarzach, po jednym </w:t>
      </w:r>
      <w:r w:rsidRPr="009610D5">
        <w:rPr>
          <w:rFonts w:ascii="Times New Roman" w:hAnsi="Times New Roman" w:cs="Times New Roman"/>
        </w:rPr>
        <w:t>dla Zamawia</w:t>
      </w:r>
      <w:r w:rsidR="00A95ABD" w:rsidRPr="009610D5">
        <w:rPr>
          <w:rFonts w:ascii="Times New Roman" w:hAnsi="Times New Roman" w:cs="Times New Roman"/>
        </w:rPr>
        <w:t>jącego</w:t>
      </w:r>
      <w:r w:rsidRPr="009610D5">
        <w:rPr>
          <w:rFonts w:ascii="Times New Roman" w:hAnsi="Times New Roman" w:cs="Times New Roman"/>
        </w:rPr>
        <w:t xml:space="preserve"> </w:t>
      </w:r>
    </w:p>
    <w:p w14:paraId="457777AE" w14:textId="77777777" w:rsidR="00250B3F" w:rsidRPr="009610D5" w:rsidRDefault="00250B3F" w:rsidP="009610D5">
      <w:pPr>
        <w:numPr>
          <w:ilvl w:val="0"/>
          <w:numId w:val="37"/>
        </w:numPr>
        <w:spacing w:after="0" w:line="240" w:lineRule="auto"/>
        <w:ind w:right="42" w:hanging="360"/>
        <w:rPr>
          <w:rFonts w:ascii="Times New Roman" w:hAnsi="Times New Roman" w:cs="Times New Roman"/>
        </w:rPr>
      </w:pPr>
      <w:r w:rsidRPr="009610D5">
        <w:rPr>
          <w:rFonts w:ascii="Times New Roman" w:hAnsi="Times New Roman" w:cs="Times New Roman"/>
        </w:rPr>
        <w:t xml:space="preserve">Załącznikami, które stanowią integralną część umowy są: </w:t>
      </w:r>
    </w:p>
    <w:p w14:paraId="13372E7F" w14:textId="77777777" w:rsidR="00250B3F" w:rsidRPr="009610D5" w:rsidRDefault="00A95ABD" w:rsidP="009610D5">
      <w:pPr>
        <w:numPr>
          <w:ilvl w:val="1"/>
          <w:numId w:val="37"/>
        </w:numPr>
        <w:spacing w:after="0" w:line="240" w:lineRule="auto"/>
        <w:ind w:right="42" w:hanging="293"/>
        <w:rPr>
          <w:rFonts w:ascii="Times New Roman" w:hAnsi="Times New Roman" w:cs="Times New Roman"/>
        </w:rPr>
      </w:pPr>
      <w:r w:rsidRPr="009610D5">
        <w:rPr>
          <w:rFonts w:ascii="Times New Roman" w:hAnsi="Times New Roman" w:cs="Times New Roman"/>
        </w:rPr>
        <w:t>Załącznik nr 1</w:t>
      </w:r>
      <w:r w:rsidR="00250B3F" w:rsidRPr="009610D5">
        <w:rPr>
          <w:rFonts w:ascii="Times New Roman" w:hAnsi="Times New Roman" w:cs="Times New Roman"/>
        </w:rPr>
        <w:t xml:space="preserve"> - Specyfikacja techniczna wykonania i odbioru robót budowlanych, </w:t>
      </w:r>
    </w:p>
    <w:p w14:paraId="46FF8146" w14:textId="77777777" w:rsidR="00250B3F" w:rsidRPr="009610D5" w:rsidRDefault="00A95ABD" w:rsidP="009610D5">
      <w:pPr>
        <w:numPr>
          <w:ilvl w:val="1"/>
          <w:numId w:val="37"/>
        </w:numPr>
        <w:spacing w:after="0" w:line="240" w:lineRule="auto"/>
        <w:ind w:right="42" w:hanging="293"/>
        <w:rPr>
          <w:rFonts w:ascii="Times New Roman" w:hAnsi="Times New Roman" w:cs="Times New Roman"/>
        </w:rPr>
      </w:pPr>
      <w:r w:rsidRPr="009610D5">
        <w:rPr>
          <w:rFonts w:ascii="Times New Roman" w:hAnsi="Times New Roman" w:cs="Times New Roman"/>
        </w:rPr>
        <w:t>Załącznik nr 2</w:t>
      </w:r>
      <w:r w:rsidR="00250B3F" w:rsidRPr="009610D5">
        <w:rPr>
          <w:rFonts w:ascii="Times New Roman" w:hAnsi="Times New Roman" w:cs="Times New Roman"/>
        </w:rPr>
        <w:t xml:space="preserve"> - Wzór protokołu odbioru końcowego, </w:t>
      </w:r>
    </w:p>
    <w:p w14:paraId="530F2AAD" w14:textId="77777777" w:rsidR="00250B3F" w:rsidRPr="009610D5" w:rsidRDefault="00250B3F" w:rsidP="009610D5">
      <w:pPr>
        <w:numPr>
          <w:ilvl w:val="1"/>
          <w:numId w:val="37"/>
        </w:numPr>
        <w:spacing w:after="0" w:line="240" w:lineRule="auto"/>
        <w:ind w:right="42" w:hanging="293"/>
        <w:rPr>
          <w:rFonts w:ascii="Times New Roman" w:hAnsi="Times New Roman" w:cs="Times New Roman"/>
        </w:rPr>
      </w:pPr>
      <w:r w:rsidRPr="009610D5">
        <w:rPr>
          <w:rFonts w:ascii="Times New Roman" w:hAnsi="Times New Roman" w:cs="Times New Roman"/>
        </w:rPr>
        <w:t xml:space="preserve">Załącznik nr 3 - Dokument gwarancji, </w:t>
      </w:r>
    </w:p>
    <w:p w14:paraId="07E51D4C" w14:textId="77777777" w:rsidR="00250B3F" w:rsidRPr="009610D5" w:rsidRDefault="00250B3F" w:rsidP="009610D5">
      <w:pPr>
        <w:numPr>
          <w:ilvl w:val="0"/>
          <w:numId w:val="37"/>
        </w:numPr>
        <w:spacing w:after="0" w:line="240" w:lineRule="auto"/>
        <w:ind w:right="42" w:hanging="360"/>
        <w:rPr>
          <w:rFonts w:ascii="Times New Roman" w:hAnsi="Times New Roman" w:cs="Times New Roman"/>
        </w:rPr>
      </w:pPr>
      <w:r w:rsidRPr="009610D5">
        <w:rPr>
          <w:rFonts w:ascii="Times New Roman" w:hAnsi="Times New Roman" w:cs="Times New Roman"/>
        </w:rPr>
        <w:t xml:space="preserve">Umowa wchodzi w życie z dniem podpisania. </w:t>
      </w:r>
      <w:r w:rsidRPr="009610D5">
        <w:rPr>
          <w:rFonts w:ascii="Times New Roman" w:hAnsi="Times New Roman" w:cs="Times New Roman"/>
          <w:b/>
        </w:rPr>
        <w:t xml:space="preserve"> </w:t>
      </w:r>
    </w:p>
    <w:p w14:paraId="7BA1960B" w14:textId="77777777" w:rsidR="009610D5" w:rsidRPr="009610D5" w:rsidRDefault="009610D5" w:rsidP="009610D5">
      <w:pPr>
        <w:spacing w:after="0" w:line="240" w:lineRule="auto"/>
        <w:ind w:left="489" w:right="42" w:firstLine="0"/>
        <w:rPr>
          <w:rFonts w:ascii="Times New Roman" w:hAnsi="Times New Roman" w:cs="Times New Roman"/>
        </w:rPr>
      </w:pPr>
    </w:p>
    <w:p w14:paraId="01060EFF" w14:textId="77777777" w:rsidR="00250B3F" w:rsidRPr="009610D5" w:rsidRDefault="00250B3F" w:rsidP="009610D5">
      <w:pPr>
        <w:spacing w:after="0" w:line="240" w:lineRule="auto"/>
        <w:ind w:left="142" w:firstLine="0"/>
        <w:jc w:val="left"/>
        <w:rPr>
          <w:rFonts w:ascii="Times New Roman" w:hAnsi="Times New Roman" w:cs="Times New Roman"/>
        </w:rPr>
      </w:pPr>
      <w:r w:rsidRPr="009610D5">
        <w:rPr>
          <w:rFonts w:ascii="Times New Roman" w:hAnsi="Times New Roman" w:cs="Times New Roman"/>
        </w:rPr>
        <w:t xml:space="preserve"> </w:t>
      </w:r>
    </w:p>
    <w:p w14:paraId="607A0ECC" w14:textId="77777777" w:rsidR="00D2131E" w:rsidRPr="009610D5" w:rsidRDefault="00D2131E" w:rsidP="009610D5">
      <w:pPr>
        <w:tabs>
          <w:tab w:val="left" w:pos="113"/>
        </w:tabs>
        <w:suppressAutoHyphens/>
        <w:spacing w:after="0" w:line="240" w:lineRule="auto"/>
        <w:jc w:val="center"/>
        <w:rPr>
          <w:rFonts w:ascii="Times New Roman" w:hAnsi="Times New Roman" w:cs="Times New Roman"/>
          <w:b/>
        </w:rPr>
      </w:pPr>
      <w:r w:rsidRPr="009610D5">
        <w:rPr>
          <w:rFonts w:ascii="Times New Roman" w:hAnsi="Times New Roman" w:cs="Times New Roman"/>
          <w:b/>
        </w:rPr>
        <w:t>Z A M A W I A J Ą C Y                                                          W Y K O N A W C A</w:t>
      </w:r>
    </w:p>
    <w:p w14:paraId="459690DC" w14:textId="77777777" w:rsidR="009610D5" w:rsidRPr="009610D5" w:rsidRDefault="009610D5" w:rsidP="009610D5">
      <w:pPr>
        <w:tabs>
          <w:tab w:val="left" w:pos="113"/>
        </w:tabs>
        <w:suppressAutoHyphens/>
        <w:spacing w:after="0" w:line="240" w:lineRule="auto"/>
        <w:jc w:val="center"/>
        <w:rPr>
          <w:rFonts w:ascii="Times New Roman" w:hAnsi="Times New Roman" w:cs="Times New Roman"/>
          <w:b/>
        </w:rPr>
      </w:pPr>
    </w:p>
    <w:p w14:paraId="3C402AAE" w14:textId="77777777" w:rsidR="009610D5" w:rsidRPr="009610D5" w:rsidRDefault="009610D5" w:rsidP="009610D5">
      <w:pPr>
        <w:spacing w:after="0" w:line="240" w:lineRule="auto"/>
        <w:ind w:left="10" w:right="39" w:hanging="10"/>
        <w:jc w:val="right"/>
        <w:rPr>
          <w:rFonts w:ascii="Times New Roman" w:hAnsi="Times New Roman" w:cs="Times New Roman"/>
        </w:rPr>
      </w:pPr>
    </w:p>
    <w:p w14:paraId="04B21820" w14:textId="77777777" w:rsidR="009610D5" w:rsidRPr="009610D5" w:rsidRDefault="009610D5" w:rsidP="009610D5">
      <w:pPr>
        <w:spacing w:after="0" w:line="240" w:lineRule="auto"/>
        <w:ind w:left="10" w:right="39" w:hanging="10"/>
        <w:jc w:val="right"/>
        <w:rPr>
          <w:rFonts w:ascii="Times New Roman" w:hAnsi="Times New Roman" w:cs="Times New Roman"/>
        </w:rPr>
      </w:pPr>
    </w:p>
    <w:p w14:paraId="3F543EF8" w14:textId="77777777" w:rsidR="009610D5" w:rsidRPr="009610D5" w:rsidRDefault="009610D5" w:rsidP="009610D5">
      <w:pPr>
        <w:spacing w:after="0" w:line="240" w:lineRule="auto"/>
        <w:ind w:left="10" w:right="39" w:hanging="10"/>
        <w:jc w:val="right"/>
        <w:rPr>
          <w:rFonts w:ascii="Times New Roman" w:hAnsi="Times New Roman" w:cs="Times New Roman"/>
        </w:rPr>
      </w:pPr>
    </w:p>
    <w:p w14:paraId="1E00848A" w14:textId="77777777" w:rsidR="009610D5" w:rsidRPr="009610D5" w:rsidRDefault="009610D5" w:rsidP="009610D5">
      <w:pPr>
        <w:spacing w:after="0" w:line="240" w:lineRule="auto"/>
        <w:ind w:left="10" w:right="39" w:hanging="10"/>
        <w:jc w:val="right"/>
        <w:rPr>
          <w:rFonts w:ascii="Times New Roman" w:hAnsi="Times New Roman" w:cs="Times New Roman"/>
        </w:rPr>
      </w:pPr>
    </w:p>
    <w:p w14:paraId="14E970CF" w14:textId="77777777" w:rsidR="009610D5" w:rsidRPr="009610D5" w:rsidRDefault="009610D5" w:rsidP="009610D5">
      <w:pPr>
        <w:spacing w:after="0" w:line="240" w:lineRule="auto"/>
        <w:ind w:left="10" w:right="39" w:hanging="10"/>
        <w:jc w:val="right"/>
        <w:rPr>
          <w:rFonts w:ascii="Times New Roman" w:hAnsi="Times New Roman" w:cs="Times New Roman"/>
        </w:rPr>
      </w:pPr>
    </w:p>
    <w:p w14:paraId="5A998466" w14:textId="77777777" w:rsidR="009610D5" w:rsidRPr="009610D5" w:rsidRDefault="009610D5" w:rsidP="009610D5">
      <w:pPr>
        <w:spacing w:after="0" w:line="240" w:lineRule="auto"/>
        <w:ind w:left="10" w:right="39" w:hanging="10"/>
        <w:jc w:val="right"/>
        <w:rPr>
          <w:rFonts w:ascii="Times New Roman" w:hAnsi="Times New Roman" w:cs="Times New Roman"/>
        </w:rPr>
      </w:pPr>
    </w:p>
    <w:p w14:paraId="4E7916AB" w14:textId="77777777" w:rsidR="009610D5" w:rsidRPr="009610D5" w:rsidRDefault="009610D5" w:rsidP="009610D5">
      <w:pPr>
        <w:spacing w:after="0" w:line="240" w:lineRule="auto"/>
        <w:ind w:left="10" w:right="39" w:hanging="10"/>
        <w:jc w:val="right"/>
        <w:rPr>
          <w:rFonts w:ascii="Times New Roman" w:hAnsi="Times New Roman" w:cs="Times New Roman"/>
        </w:rPr>
      </w:pPr>
    </w:p>
    <w:p w14:paraId="16678141" w14:textId="77777777" w:rsidR="009610D5" w:rsidRPr="009610D5" w:rsidRDefault="009610D5" w:rsidP="009610D5">
      <w:pPr>
        <w:spacing w:after="0" w:line="240" w:lineRule="auto"/>
        <w:ind w:left="10" w:right="39" w:hanging="10"/>
        <w:jc w:val="right"/>
        <w:rPr>
          <w:rFonts w:ascii="Times New Roman" w:hAnsi="Times New Roman" w:cs="Times New Roman"/>
        </w:rPr>
      </w:pPr>
    </w:p>
    <w:p w14:paraId="1BD65A01" w14:textId="77777777" w:rsidR="009610D5" w:rsidRPr="009610D5" w:rsidRDefault="009610D5" w:rsidP="009610D5">
      <w:pPr>
        <w:spacing w:after="0" w:line="240" w:lineRule="auto"/>
        <w:ind w:left="10" w:right="39" w:hanging="10"/>
        <w:jc w:val="right"/>
        <w:rPr>
          <w:rFonts w:ascii="Times New Roman" w:hAnsi="Times New Roman" w:cs="Times New Roman"/>
        </w:rPr>
      </w:pPr>
    </w:p>
    <w:p w14:paraId="0947A578" w14:textId="77777777" w:rsidR="009610D5" w:rsidRPr="009610D5" w:rsidRDefault="009610D5" w:rsidP="009610D5">
      <w:pPr>
        <w:spacing w:after="0" w:line="240" w:lineRule="auto"/>
        <w:ind w:left="10" w:right="39" w:hanging="10"/>
        <w:jc w:val="right"/>
        <w:rPr>
          <w:rFonts w:ascii="Times New Roman" w:hAnsi="Times New Roman" w:cs="Times New Roman"/>
        </w:rPr>
      </w:pPr>
    </w:p>
    <w:p w14:paraId="1CA39C8D" w14:textId="77777777" w:rsidR="009610D5" w:rsidRPr="009610D5" w:rsidRDefault="009610D5" w:rsidP="009610D5">
      <w:pPr>
        <w:spacing w:after="0" w:line="240" w:lineRule="auto"/>
        <w:ind w:left="10" w:right="39" w:hanging="10"/>
        <w:jc w:val="right"/>
        <w:rPr>
          <w:rFonts w:ascii="Times New Roman" w:hAnsi="Times New Roman" w:cs="Times New Roman"/>
        </w:rPr>
      </w:pPr>
    </w:p>
    <w:p w14:paraId="4BB98A4A" w14:textId="77777777" w:rsidR="009610D5" w:rsidRPr="009610D5" w:rsidRDefault="009610D5" w:rsidP="009610D5">
      <w:pPr>
        <w:spacing w:after="0" w:line="240" w:lineRule="auto"/>
        <w:ind w:left="10" w:right="39" w:hanging="10"/>
        <w:jc w:val="right"/>
        <w:rPr>
          <w:rFonts w:ascii="Times New Roman" w:hAnsi="Times New Roman" w:cs="Times New Roman"/>
        </w:rPr>
      </w:pPr>
    </w:p>
    <w:p w14:paraId="27FB1426" w14:textId="77777777" w:rsidR="009610D5" w:rsidRPr="009610D5" w:rsidRDefault="009610D5" w:rsidP="009610D5">
      <w:pPr>
        <w:spacing w:after="0" w:line="240" w:lineRule="auto"/>
        <w:ind w:left="10" w:right="39" w:hanging="10"/>
        <w:jc w:val="right"/>
        <w:rPr>
          <w:rFonts w:ascii="Times New Roman" w:hAnsi="Times New Roman" w:cs="Times New Roman"/>
        </w:rPr>
      </w:pPr>
    </w:p>
    <w:p w14:paraId="6640B26B" w14:textId="77777777" w:rsidR="009610D5" w:rsidRPr="009610D5" w:rsidRDefault="009610D5" w:rsidP="009610D5">
      <w:pPr>
        <w:spacing w:after="0" w:line="240" w:lineRule="auto"/>
        <w:ind w:left="10" w:right="39" w:hanging="10"/>
        <w:jc w:val="right"/>
        <w:rPr>
          <w:rFonts w:ascii="Times New Roman" w:hAnsi="Times New Roman" w:cs="Times New Roman"/>
        </w:rPr>
      </w:pPr>
    </w:p>
    <w:p w14:paraId="5B09B10D" w14:textId="77777777" w:rsidR="009610D5" w:rsidRPr="009610D5" w:rsidRDefault="009610D5" w:rsidP="009610D5">
      <w:pPr>
        <w:spacing w:after="0" w:line="240" w:lineRule="auto"/>
        <w:ind w:left="10" w:right="39" w:hanging="10"/>
        <w:jc w:val="right"/>
        <w:rPr>
          <w:rFonts w:ascii="Times New Roman" w:hAnsi="Times New Roman" w:cs="Times New Roman"/>
        </w:rPr>
      </w:pPr>
    </w:p>
    <w:p w14:paraId="1DDA1512" w14:textId="77777777" w:rsidR="009610D5" w:rsidRDefault="009610D5" w:rsidP="009610D5">
      <w:pPr>
        <w:spacing w:after="0" w:line="240" w:lineRule="auto"/>
        <w:ind w:left="10" w:right="39" w:hanging="10"/>
        <w:jc w:val="right"/>
        <w:rPr>
          <w:rFonts w:ascii="Times New Roman" w:hAnsi="Times New Roman" w:cs="Times New Roman"/>
        </w:rPr>
      </w:pPr>
    </w:p>
    <w:p w14:paraId="526702BE" w14:textId="77777777" w:rsidR="009610D5" w:rsidRDefault="009610D5" w:rsidP="009610D5">
      <w:pPr>
        <w:spacing w:after="0" w:line="240" w:lineRule="auto"/>
        <w:ind w:left="10" w:right="39" w:hanging="10"/>
        <w:jc w:val="right"/>
        <w:rPr>
          <w:rFonts w:ascii="Times New Roman" w:hAnsi="Times New Roman" w:cs="Times New Roman"/>
        </w:rPr>
      </w:pPr>
    </w:p>
    <w:p w14:paraId="54E11D7F" w14:textId="77777777" w:rsidR="009610D5" w:rsidRDefault="009610D5" w:rsidP="009610D5">
      <w:pPr>
        <w:spacing w:after="0" w:line="240" w:lineRule="auto"/>
        <w:ind w:left="10" w:right="39" w:hanging="10"/>
        <w:jc w:val="right"/>
        <w:rPr>
          <w:rFonts w:ascii="Times New Roman" w:hAnsi="Times New Roman" w:cs="Times New Roman"/>
        </w:rPr>
      </w:pPr>
    </w:p>
    <w:p w14:paraId="5B356F3F" w14:textId="77777777" w:rsidR="009610D5" w:rsidRPr="009610D5" w:rsidRDefault="009610D5" w:rsidP="009610D5">
      <w:pPr>
        <w:spacing w:after="0" w:line="240" w:lineRule="auto"/>
        <w:ind w:left="10" w:right="39" w:hanging="10"/>
        <w:jc w:val="right"/>
        <w:rPr>
          <w:rFonts w:ascii="Times New Roman" w:hAnsi="Times New Roman" w:cs="Times New Roman"/>
        </w:rPr>
      </w:pPr>
    </w:p>
    <w:p w14:paraId="2BF9A31F" w14:textId="77777777" w:rsidR="009610D5" w:rsidRPr="009610D5" w:rsidRDefault="009610D5" w:rsidP="009610D5">
      <w:pPr>
        <w:spacing w:after="0" w:line="240" w:lineRule="auto"/>
        <w:ind w:left="10" w:right="39" w:hanging="10"/>
        <w:jc w:val="right"/>
        <w:rPr>
          <w:rFonts w:ascii="Times New Roman" w:hAnsi="Times New Roman" w:cs="Times New Roman"/>
        </w:rPr>
      </w:pPr>
    </w:p>
    <w:p w14:paraId="22F3B0EF" w14:textId="77777777" w:rsidR="009610D5" w:rsidRPr="009610D5" w:rsidRDefault="009610D5" w:rsidP="009610D5">
      <w:pPr>
        <w:spacing w:after="0" w:line="240" w:lineRule="auto"/>
        <w:ind w:left="10" w:right="39" w:hanging="10"/>
        <w:jc w:val="right"/>
        <w:rPr>
          <w:rFonts w:ascii="Times New Roman" w:hAnsi="Times New Roman" w:cs="Times New Roman"/>
        </w:rPr>
      </w:pPr>
    </w:p>
    <w:p w14:paraId="79D77E0A" w14:textId="77777777" w:rsidR="009610D5" w:rsidRPr="009610D5" w:rsidRDefault="009610D5" w:rsidP="009610D5">
      <w:pPr>
        <w:spacing w:after="0" w:line="240" w:lineRule="auto"/>
        <w:ind w:left="10" w:right="39" w:hanging="10"/>
        <w:jc w:val="right"/>
        <w:rPr>
          <w:rFonts w:ascii="Times New Roman" w:hAnsi="Times New Roman" w:cs="Times New Roman"/>
        </w:rPr>
      </w:pPr>
      <w:r w:rsidRPr="009610D5">
        <w:rPr>
          <w:rFonts w:ascii="Times New Roman" w:hAnsi="Times New Roman" w:cs="Times New Roman"/>
        </w:rPr>
        <w:t>Załącznik nr 2 do umowy</w:t>
      </w:r>
    </w:p>
    <w:p w14:paraId="5B0B2ED5" w14:textId="77777777" w:rsidR="009610D5" w:rsidRPr="009610D5" w:rsidRDefault="009610D5" w:rsidP="009610D5">
      <w:pPr>
        <w:pStyle w:val="Nagwek1"/>
        <w:spacing w:after="0" w:line="240" w:lineRule="auto"/>
        <w:ind w:left="531" w:right="433"/>
        <w:rPr>
          <w:rFonts w:ascii="Times New Roman" w:hAnsi="Times New Roman" w:cs="Times New Roman"/>
        </w:rPr>
      </w:pPr>
      <w:r w:rsidRPr="009610D5">
        <w:rPr>
          <w:rFonts w:ascii="Times New Roman" w:hAnsi="Times New Roman" w:cs="Times New Roman"/>
        </w:rPr>
        <w:t xml:space="preserve">PROTOKÓŁ KOŃCOWY ODBIORU  ROBÓT </w:t>
      </w:r>
    </w:p>
    <w:p w14:paraId="57107C1E" w14:textId="77777777" w:rsidR="009610D5" w:rsidRPr="009610D5" w:rsidRDefault="009610D5" w:rsidP="009610D5">
      <w:pPr>
        <w:spacing w:after="0" w:line="240" w:lineRule="auto"/>
        <w:ind w:left="139" w:firstLine="0"/>
        <w:jc w:val="center"/>
        <w:rPr>
          <w:rFonts w:ascii="Times New Roman" w:hAnsi="Times New Roman" w:cs="Times New Roman"/>
        </w:rPr>
      </w:pPr>
      <w:r w:rsidRPr="009610D5">
        <w:rPr>
          <w:rFonts w:ascii="Times New Roman" w:hAnsi="Times New Roman" w:cs="Times New Roman"/>
        </w:rPr>
        <w:t xml:space="preserve"> </w:t>
      </w:r>
    </w:p>
    <w:p w14:paraId="2E766377" w14:textId="77777777" w:rsidR="009610D5" w:rsidRPr="009610D5" w:rsidRDefault="009610D5" w:rsidP="009610D5">
      <w:pPr>
        <w:spacing w:after="0" w:line="240" w:lineRule="auto"/>
        <w:ind w:left="90" w:firstLine="0"/>
        <w:jc w:val="center"/>
        <w:rPr>
          <w:rFonts w:ascii="Times New Roman" w:hAnsi="Times New Roman" w:cs="Times New Roman"/>
        </w:rPr>
      </w:pPr>
      <w:r w:rsidRPr="009610D5">
        <w:rPr>
          <w:rFonts w:ascii="Times New Roman" w:hAnsi="Times New Roman" w:cs="Times New Roman"/>
        </w:rPr>
        <w:t xml:space="preserve">sporządzony </w:t>
      </w:r>
      <w:r w:rsidRPr="009610D5">
        <w:rPr>
          <w:rFonts w:ascii="Times New Roman" w:hAnsi="Times New Roman" w:cs="Times New Roman"/>
          <w:b/>
          <w:i/>
        </w:rPr>
        <w:t xml:space="preserve">w…………. dnia……………… </w:t>
      </w:r>
    </w:p>
    <w:p w14:paraId="0ED29A89" w14:textId="77777777" w:rsidR="009610D5" w:rsidRPr="009610D5" w:rsidRDefault="009610D5" w:rsidP="009610D5">
      <w:pPr>
        <w:spacing w:after="0" w:line="240" w:lineRule="auto"/>
        <w:ind w:left="139" w:firstLine="0"/>
        <w:jc w:val="center"/>
        <w:rPr>
          <w:rFonts w:ascii="Times New Roman" w:hAnsi="Times New Roman" w:cs="Times New Roman"/>
        </w:rPr>
      </w:pPr>
      <w:r w:rsidRPr="009610D5">
        <w:rPr>
          <w:rFonts w:ascii="Times New Roman" w:hAnsi="Times New Roman" w:cs="Times New Roman"/>
          <w:b/>
          <w:i/>
        </w:rPr>
        <w:t xml:space="preserve"> </w:t>
      </w:r>
    </w:p>
    <w:p w14:paraId="407F2621" w14:textId="77777777" w:rsidR="009610D5" w:rsidRPr="009610D5" w:rsidRDefault="009610D5" w:rsidP="009610D5">
      <w:pPr>
        <w:numPr>
          <w:ilvl w:val="0"/>
          <w:numId w:val="40"/>
        </w:numPr>
        <w:spacing w:after="0" w:line="240" w:lineRule="auto"/>
        <w:ind w:left="142" w:right="42" w:hanging="13"/>
        <w:rPr>
          <w:rFonts w:ascii="Times New Roman" w:hAnsi="Times New Roman" w:cs="Times New Roman"/>
        </w:rPr>
      </w:pPr>
      <w:r w:rsidRPr="009610D5">
        <w:rPr>
          <w:rFonts w:ascii="Times New Roman" w:hAnsi="Times New Roman" w:cs="Times New Roman"/>
        </w:rPr>
        <w:t xml:space="preserve">Zamawiający  </w:t>
      </w:r>
      <w:r w:rsidRPr="009610D5">
        <w:rPr>
          <w:rFonts w:ascii="Times New Roman" w:hAnsi="Times New Roman" w:cs="Times New Roman"/>
          <w:b/>
          <w:i/>
        </w:rPr>
        <w:t>……………………………………..</w:t>
      </w:r>
    </w:p>
    <w:p w14:paraId="68E687D8" w14:textId="77777777" w:rsidR="009610D5" w:rsidRPr="009610D5" w:rsidRDefault="009610D5" w:rsidP="009610D5">
      <w:pPr>
        <w:numPr>
          <w:ilvl w:val="0"/>
          <w:numId w:val="40"/>
        </w:numPr>
        <w:spacing w:after="0" w:line="240" w:lineRule="auto"/>
        <w:ind w:left="142" w:right="42" w:hanging="13"/>
        <w:rPr>
          <w:rFonts w:ascii="Times New Roman" w:hAnsi="Times New Roman" w:cs="Times New Roman"/>
        </w:rPr>
      </w:pPr>
      <w:r w:rsidRPr="009610D5">
        <w:rPr>
          <w:rFonts w:ascii="Times New Roman" w:hAnsi="Times New Roman" w:cs="Times New Roman"/>
        </w:rPr>
        <w:t>Wykonawca  ………………………</w:t>
      </w:r>
      <w:r w:rsidRPr="009610D5">
        <w:rPr>
          <w:rFonts w:ascii="Times New Roman" w:hAnsi="Times New Roman" w:cs="Times New Roman"/>
          <w:b/>
          <w:i/>
        </w:rPr>
        <w:t xml:space="preserve"> </w:t>
      </w:r>
    </w:p>
    <w:p w14:paraId="6EF64AB9" w14:textId="77777777" w:rsidR="009610D5" w:rsidRPr="009610D5" w:rsidRDefault="009610D5" w:rsidP="009610D5">
      <w:pPr>
        <w:numPr>
          <w:ilvl w:val="0"/>
          <w:numId w:val="40"/>
        </w:numPr>
        <w:spacing w:after="0" w:line="240" w:lineRule="auto"/>
        <w:ind w:left="142" w:right="42" w:hanging="13"/>
        <w:rPr>
          <w:rFonts w:ascii="Times New Roman" w:hAnsi="Times New Roman" w:cs="Times New Roman"/>
        </w:rPr>
      </w:pPr>
      <w:r w:rsidRPr="009610D5">
        <w:rPr>
          <w:rFonts w:ascii="Times New Roman" w:hAnsi="Times New Roman" w:cs="Times New Roman"/>
        </w:rPr>
        <w:t xml:space="preserve">Umowa i aneksy (nr, z dnia):  </w:t>
      </w:r>
      <w:r w:rsidRPr="009610D5">
        <w:rPr>
          <w:rFonts w:ascii="Times New Roman" w:hAnsi="Times New Roman" w:cs="Times New Roman"/>
          <w:b/>
          <w:i/>
        </w:rPr>
        <w:t>Umowa …………………… z dnia ……………………..</w:t>
      </w:r>
      <w:r w:rsidRPr="009610D5">
        <w:rPr>
          <w:rFonts w:ascii="Times New Roman" w:hAnsi="Times New Roman" w:cs="Times New Roman"/>
        </w:rPr>
        <w:t xml:space="preserve"> </w:t>
      </w:r>
    </w:p>
    <w:p w14:paraId="799D9291" w14:textId="77777777" w:rsidR="009610D5" w:rsidRPr="009610D5" w:rsidRDefault="009610D5" w:rsidP="009610D5">
      <w:pPr>
        <w:pStyle w:val="Akapitzlist"/>
        <w:numPr>
          <w:ilvl w:val="0"/>
          <w:numId w:val="40"/>
        </w:numPr>
        <w:spacing w:after="0" w:line="240" w:lineRule="auto"/>
        <w:ind w:left="142" w:hanging="13"/>
        <w:jc w:val="left"/>
        <w:rPr>
          <w:rFonts w:ascii="Times New Roman" w:hAnsi="Times New Roman" w:cs="Times New Roman"/>
        </w:rPr>
      </w:pPr>
      <w:r w:rsidRPr="009610D5">
        <w:rPr>
          <w:rFonts w:ascii="Times New Roman" w:hAnsi="Times New Roman" w:cs="Times New Roman"/>
        </w:rPr>
        <w:t xml:space="preserve">Przedmiot umowy:  </w:t>
      </w:r>
      <w:r w:rsidRPr="009610D5">
        <w:rPr>
          <w:rFonts w:ascii="Times New Roman" w:hAnsi="Times New Roman" w:cs="Times New Roman"/>
          <w:i/>
        </w:rPr>
        <w:t>.</w:t>
      </w:r>
      <w:r w:rsidRPr="009610D5">
        <w:rPr>
          <w:rFonts w:ascii="Times New Roman" w:hAnsi="Times New Roman" w:cs="Times New Roman"/>
          <w:b/>
          <w:i/>
        </w:rPr>
        <w:t xml:space="preserve">  </w:t>
      </w:r>
    </w:p>
    <w:p w14:paraId="2D0CAC27" w14:textId="77777777" w:rsidR="009610D5" w:rsidRPr="009610D5" w:rsidRDefault="009610D5" w:rsidP="009610D5">
      <w:pPr>
        <w:numPr>
          <w:ilvl w:val="0"/>
          <w:numId w:val="40"/>
        </w:numPr>
        <w:spacing w:after="0" w:line="240" w:lineRule="auto"/>
        <w:ind w:left="142" w:right="42" w:hanging="13"/>
        <w:rPr>
          <w:rFonts w:ascii="Times New Roman" w:hAnsi="Times New Roman" w:cs="Times New Roman"/>
        </w:rPr>
      </w:pPr>
      <w:r w:rsidRPr="009610D5">
        <w:rPr>
          <w:rFonts w:ascii="Times New Roman" w:hAnsi="Times New Roman" w:cs="Times New Roman"/>
        </w:rPr>
        <w:t xml:space="preserve">Wartość przedmiotu umowy:  </w:t>
      </w:r>
      <w:r w:rsidRPr="009610D5">
        <w:rPr>
          <w:rFonts w:ascii="Times New Roman" w:hAnsi="Times New Roman" w:cs="Times New Roman"/>
          <w:b/>
          <w:i/>
        </w:rPr>
        <w:t xml:space="preserve">……………….. (brutto) </w:t>
      </w:r>
    </w:p>
    <w:p w14:paraId="5A352829" w14:textId="77777777" w:rsidR="009610D5" w:rsidRPr="009610D5" w:rsidRDefault="009610D5" w:rsidP="009610D5">
      <w:pPr>
        <w:pStyle w:val="Akapitzlist"/>
        <w:numPr>
          <w:ilvl w:val="0"/>
          <w:numId w:val="40"/>
        </w:numPr>
        <w:spacing w:after="0" w:line="240" w:lineRule="auto"/>
        <w:ind w:left="142" w:hanging="13"/>
        <w:jc w:val="left"/>
        <w:rPr>
          <w:rFonts w:ascii="Times New Roman" w:hAnsi="Times New Roman" w:cs="Times New Roman"/>
        </w:rPr>
      </w:pPr>
      <w:r w:rsidRPr="009610D5">
        <w:rPr>
          <w:rFonts w:ascii="Times New Roman" w:hAnsi="Times New Roman" w:cs="Times New Roman"/>
        </w:rPr>
        <w:t xml:space="preserve">Po zgłoszeniu przez Wykonawcę gotowości do odbioru końcowego w dniu ……………… </w:t>
      </w:r>
    </w:p>
    <w:p w14:paraId="44529E7C" w14:textId="77777777" w:rsidR="009610D5" w:rsidRPr="009610D5" w:rsidRDefault="009610D5" w:rsidP="009610D5">
      <w:pPr>
        <w:spacing w:after="0" w:line="240" w:lineRule="auto"/>
        <w:ind w:left="142" w:firstLine="0"/>
        <w:jc w:val="left"/>
        <w:rPr>
          <w:rFonts w:ascii="Times New Roman" w:hAnsi="Times New Roman" w:cs="Times New Roman"/>
        </w:rPr>
      </w:pPr>
      <w:r w:rsidRPr="009610D5">
        <w:rPr>
          <w:rFonts w:ascii="Times New Roman" w:hAnsi="Times New Roman" w:cs="Times New Roman"/>
        </w:rPr>
        <w:t xml:space="preserve"> </w:t>
      </w:r>
    </w:p>
    <w:p w14:paraId="3096E2F9" w14:textId="77777777" w:rsidR="009610D5" w:rsidRPr="009610D5" w:rsidRDefault="009610D5" w:rsidP="009610D5">
      <w:pPr>
        <w:spacing w:after="0" w:line="240" w:lineRule="auto"/>
        <w:ind w:left="137" w:right="42"/>
        <w:rPr>
          <w:rFonts w:ascii="Times New Roman" w:hAnsi="Times New Roman" w:cs="Times New Roman"/>
        </w:rPr>
      </w:pPr>
      <w:r w:rsidRPr="009610D5">
        <w:rPr>
          <w:rFonts w:ascii="Times New Roman" w:hAnsi="Times New Roman" w:cs="Times New Roman"/>
        </w:rPr>
        <w:t xml:space="preserve">Komisja w składzie: </w:t>
      </w:r>
    </w:p>
    <w:p w14:paraId="278E41D3" w14:textId="77777777" w:rsidR="009610D5" w:rsidRPr="009610D5" w:rsidRDefault="009610D5" w:rsidP="009610D5">
      <w:pPr>
        <w:spacing w:after="0" w:line="240" w:lineRule="auto"/>
        <w:ind w:left="137" w:right="42"/>
        <w:rPr>
          <w:rFonts w:ascii="Times New Roman" w:hAnsi="Times New Roman" w:cs="Times New Roman"/>
        </w:rPr>
      </w:pPr>
      <w:r w:rsidRPr="009610D5">
        <w:rPr>
          <w:rFonts w:ascii="Times New Roman" w:hAnsi="Times New Roman" w:cs="Times New Roman"/>
        </w:rPr>
        <w:t xml:space="preserve">Przedstawiciel (e) Wykonawcy:………………………. </w:t>
      </w:r>
    </w:p>
    <w:p w14:paraId="17800D8D" w14:textId="77777777" w:rsidR="009610D5" w:rsidRPr="009610D5" w:rsidRDefault="009610D5" w:rsidP="009610D5">
      <w:pPr>
        <w:spacing w:after="0" w:line="240" w:lineRule="auto"/>
        <w:ind w:left="137" w:right="42"/>
        <w:rPr>
          <w:rFonts w:ascii="Times New Roman" w:hAnsi="Times New Roman" w:cs="Times New Roman"/>
        </w:rPr>
      </w:pPr>
      <w:r w:rsidRPr="009610D5">
        <w:rPr>
          <w:rFonts w:ascii="Times New Roman" w:hAnsi="Times New Roman" w:cs="Times New Roman"/>
        </w:rPr>
        <w:t>Przedstawiciele Zamawiającego:………………………………………..</w:t>
      </w:r>
      <w:r w:rsidRPr="009610D5">
        <w:rPr>
          <w:rFonts w:ascii="Times New Roman" w:hAnsi="Times New Roman" w:cs="Times New Roman"/>
          <w:i/>
        </w:rPr>
        <w:t xml:space="preserve"> </w:t>
      </w:r>
    </w:p>
    <w:p w14:paraId="2694A228" w14:textId="77777777" w:rsidR="009610D5" w:rsidRPr="009610D5" w:rsidRDefault="009610D5" w:rsidP="009610D5">
      <w:pPr>
        <w:spacing w:after="0" w:line="240" w:lineRule="auto"/>
        <w:ind w:left="137" w:right="42"/>
        <w:rPr>
          <w:rFonts w:ascii="Times New Roman" w:hAnsi="Times New Roman" w:cs="Times New Roman"/>
        </w:rPr>
      </w:pPr>
      <w:r w:rsidRPr="009610D5">
        <w:rPr>
          <w:rFonts w:ascii="Times New Roman" w:hAnsi="Times New Roman" w:cs="Times New Roman"/>
        </w:rPr>
        <w:t xml:space="preserve">stwierdziła co następuje: </w:t>
      </w:r>
    </w:p>
    <w:p w14:paraId="2F1D9A65" w14:textId="77777777" w:rsidR="009610D5" w:rsidRPr="009610D5" w:rsidRDefault="009610D5" w:rsidP="009610D5">
      <w:pPr>
        <w:spacing w:after="0" w:line="240" w:lineRule="auto"/>
        <w:ind w:left="142" w:firstLine="0"/>
        <w:jc w:val="left"/>
        <w:rPr>
          <w:rFonts w:ascii="Times New Roman" w:hAnsi="Times New Roman" w:cs="Times New Roman"/>
        </w:rPr>
      </w:pPr>
      <w:r w:rsidRPr="009610D5">
        <w:rPr>
          <w:rFonts w:ascii="Times New Roman" w:hAnsi="Times New Roman" w:cs="Times New Roman"/>
        </w:rPr>
        <w:t xml:space="preserve"> </w:t>
      </w:r>
    </w:p>
    <w:p w14:paraId="1DB8E192" w14:textId="77777777" w:rsidR="009610D5" w:rsidRPr="009610D5" w:rsidRDefault="009610D5" w:rsidP="009610D5">
      <w:pPr>
        <w:numPr>
          <w:ilvl w:val="1"/>
          <w:numId w:val="40"/>
        </w:numPr>
        <w:spacing w:after="0" w:line="240" w:lineRule="auto"/>
        <w:ind w:right="42" w:hanging="396"/>
        <w:rPr>
          <w:rFonts w:ascii="Times New Roman" w:hAnsi="Times New Roman" w:cs="Times New Roman"/>
        </w:rPr>
      </w:pPr>
      <w:r w:rsidRPr="009610D5">
        <w:rPr>
          <w:rFonts w:ascii="Times New Roman" w:hAnsi="Times New Roman" w:cs="Times New Roman"/>
        </w:rPr>
        <w:t xml:space="preserve">Roboty budowlane zostały* / nie zostały* zakończone bez uwag  w terminie określonym w umowie. </w:t>
      </w:r>
    </w:p>
    <w:p w14:paraId="58B25F73" w14:textId="77777777" w:rsidR="009610D5" w:rsidRPr="009610D5" w:rsidRDefault="009610D5" w:rsidP="009610D5">
      <w:pPr>
        <w:spacing w:after="0" w:line="240" w:lineRule="auto"/>
        <w:ind w:left="538" w:firstLine="0"/>
        <w:jc w:val="left"/>
        <w:rPr>
          <w:rFonts w:ascii="Times New Roman" w:hAnsi="Times New Roman" w:cs="Times New Roman"/>
        </w:rPr>
      </w:pPr>
      <w:r w:rsidRPr="009610D5">
        <w:rPr>
          <w:rFonts w:ascii="Times New Roman" w:hAnsi="Times New Roman" w:cs="Times New Roman"/>
        </w:rPr>
        <w:t xml:space="preserve"> Ilość dni opóźnienia wynosi ......................................... </w:t>
      </w:r>
    </w:p>
    <w:p w14:paraId="4E04AE92" w14:textId="77777777" w:rsidR="009610D5" w:rsidRPr="009610D5" w:rsidRDefault="009610D5" w:rsidP="009610D5">
      <w:pPr>
        <w:spacing w:after="0" w:line="240" w:lineRule="auto"/>
        <w:ind w:left="546" w:right="42"/>
        <w:rPr>
          <w:rFonts w:ascii="Times New Roman" w:hAnsi="Times New Roman" w:cs="Times New Roman"/>
        </w:rPr>
      </w:pPr>
      <w:r w:rsidRPr="009610D5">
        <w:rPr>
          <w:rFonts w:ascii="Times New Roman" w:hAnsi="Times New Roman" w:cs="Times New Roman"/>
        </w:rPr>
        <w:t xml:space="preserve">Dostarczono/ nie dostarczono wymaganą w umowie dokumentację. </w:t>
      </w:r>
    </w:p>
    <w:p w14:paraId="24A9F12E" w14:textId="77777777" w:rsidR="009610D5" w:rsidRPr="009610D5" w:rsidRDefault="009610D5" w:rsidP="009610D5">
      <w:pPr>
        <w:spacing w:after="0" w:line="240" w:lineRule="auto"/>
        <w:ind w:left="538" w:firstLine="0"/>
        <w:jc w:val="left"/>
        <w:rPr>
          <w:rFonts w:ascii="Times New Roman" w:hAnsi="Times New Roman" w:cs="Times New Roman"/>
        </w:rPr>
      </w:pPr>
      <w:r w:rsidRPr="009610D5">
        <w:rPr>
          <w:rFonts w:ascii="Times New Roman" w:hAnsi="Times New Roman" w:cs="Times New Roman"/>
        </w:rPr>
        <w:t xml:space="preserve"> </w:t>
      </w:r>
    </w:p>
    <w:p w14:paraId="269638E5" w14:textId="77777777" w:rsidR="009610D5" w:rsidRPr="009610D5" w:rsidRDefault="009610D5" w:rsidP="009610D5">
      <w:pPr>
        <w:numPr>
          <w:ilvl w:val="1"/>
          <w:numId w:val="40"/>
        </w:numPr>
        <w:spacing w:after="0" w:line="240" w:lineRule="auto"/>
        <w:ind w:right="42" w:hanging="396"/>
        <w:rPr>
          <w:rFonts w:ascii="Times New Roman" w:hAnsi="Times New Roman" w:cs="Times New Roman"/>
        </w:rPr>
      </w:pPr>
      <w:r w:rsidRPr="009610D5">
        <w:rPr>
          <w:rFonts w:ascii="Times New Roman" w:hAnsi="Times New Roman" w:cs="Times New Roman"/>
        </w:rPr>
        <w:t xml:space="preserve">Teren budowy został uporządkowany: tak* / nie* </w:t>
      </w:r>
    </w:p>
    <w:p w14:paraId="6C117218" w14:textId="77777777" w:rsidR="009610D5" w:rsidRPr="009610D5" w:rsidRDefault="009610D5" w:rsidP="009610D5">
      <w:pPr>
        <w:tabs>
          <w:tab w:val="center" w:pos="593"/>
          <w:tab w:val="center" w:pos="4299"/>
        </w:tabs>
        <w:spacing w:after="0" w:line="240" w:lineRule="auto"/>
        <w:ind w:left="0" w:firstLine="0"/>
        <w:jc w:val="left"/>
        <w:rPr>
          <w:rFonts w:ascii="Times New Roman" w:hAnsi="Times New Roman" w:cs="Times New Roman"/>
        </w:rPr>
      </w:pPr>
      <w:r w:rsidRPr="009610D5">
        <w:rPr>
          <w:rFonts w:ascii="Times New Roman" w:hAnsi="Times New Roman" w:cs="Times New Roman"/>
        </w:rPr>
        <w:t xml:space="preserve"> </w:t>
      </w:r>
      <w:r w:rsidRPr="009610D5">
        <w:rPr>
          <w:rFonts w:ascii="Times New Roman" w:hAnsi="Times New Roman" w:cs="Times New Roman"/>
        </w:rPr>
        <w:tab/>
        <w:t xml:space="preserve">– </w:t>
      </w:r>
      <w:r w:rsidRPr="009610D5">
        <w:rPr>
          <w:rFonts w:ascii="Times New Roman" w:hAnsi="Times New Roman" w:cs="Times New Roman"/>
        </w:rPr>
        <w:tab/>
        <w:t xml:space="preserve">jeśli nie, wymienić sposób i termin uporządkowania terenu budowy ............... </w:t>
      </w:r>
    </w:p>
    <w:p w14:paraId="7452F8CE" w14:textId="77777777" w:rsidR="009610D5" w:rsidRPr="009610D5" w:rsidRDefault="009610D5" w:rsidP="009610D5">
      <w:pPr>
        <w:tabs>
          <w:tab w:val="center" w:pos="538"/>
          <w:tab w:val="right" w:pos="9263"/>
        </w:tabs>
        <w:spacing w:after="0" w:line="240" w:lineRule="auto"/>
        <w:ind w:left="0" w:firstLine="0"/>
        <w:jc w:val="left"/>
        <w:rPr>
          <w:rFonts w:ascii="Times New Roman" w:hAnsi="Times New Roman" w:cs="Times New Roman"/>
        </w:rPr>
      </w:pPr>
      <w:r w:rsidRPr="009610D5">
        <w:rPr>
          <w:rFonts w:ascii="Times New Roman" w:hAnsi="Times New Roman" w:cs="Times New Roman"/>
        </w:rPr>
        <w:tab/>
        <w:t xml:space="preserve"> </w:t>
      </w:r>
      <w:r w:rsidRPr="009610D5">
        <w:rPr>
          <w:rFonts w:ascii="Times New Roman" w:hAnsi="Times New Roman" w:cs="Times New Roman"/>
        </w:rPr>
        <w:tab/>
        <w:t xml:space="preserve"> ........................................................................................................................................................ </w:t>
      </w:r>
    </w:p>
    <w:p w14:paraId="2E1FDADE" w14:textId="77777777" w:rsidR="009610D5" w:rsidRPr="009610D5" w:rsidRDefault="009610D5" w:rsidP="009610D5">
      <w:pPr>
        <w:spacing w:after="0" w:line="240" w:lineRule="auto"/>
        <w:ind w:left="142" w:firstLine="0"/>
        <w:jc w:val="left"/>
        <w:rPr>
          <w:rFonts w:ascii="Times New Roman" w:hAnsi="Times New Roman" w:cs="Times New Roman"/>
        </w:rPr>
      </w:pPr>
      <w:r w:rsidRPr="009610D5">
        <w:rPr>
          <w:rFonts w:ascii="Times New Roman" w:hAnsi="Times New Roman" w:cs="Times New Roman"/>
        </w:rPr>
        <w:t xml:space="preserve"> </w:t>
      </w:r>
    </w:p>
    <w:p w14:paraId="171C3D02" w14:textId="77777777" w:rsidR="009610D5" w:rsidRPr="009610D5" w:rsidRDefault="009610D5" w:rsidP="009610D5">
      <w:pPr>
        <w:numPr>
          <w:ilvl w:val="0"/>
          <w:numId w:val="40"/>
        </w:numPr>
        <w:spacing w:after="0" w:line="240" w:lineRule="auto"/>
        <w:ind w:right="42" w:hanging="504"/>
        <w:rPr>
          <w:rFonts w:ascii="Times New Roman" w:hAnsi="Times New Roman" w:cs="Times New Roman"/>
        </w:rPr>
      </w:pPr>
      <w:r w:rsidRPr="009610D5">
        <w:rPr>
          <w:rFonts w:ascii="Times New Roman" w:hAnsi="Times New Roman" w:cs="Times New Roman"/>
        </w:rPr>
        <w:t xml:space="preserve">Protokół ze skutecznie dokonanego odbioru robót budowlanych stanowi podstawę do zapłaty przez Zamawiającego  kwoty ……………………. brutto. </w:t>
      </w:r>
    </w:p>
    <w:p w14:paraId="315D3EB5" w14:textId="77777777" w:rsidR="009610D5" w:rsidRPr="009610D5" w:rsidRDefault="009610D5" w:rsidP="009610D5">
      <w:pPr>
        <w:spacing w:after="0" w:line="240" w:lineRule="auto"/>
        <w:ind w:left="142" w:firstLine="0"/>
        <w:jc w:val="left"/>
        <w:rPr>
          <w:rFonts w:ascii="Times New Roman" w:hAnsi="Times New Roman" w:cs="Times New Roman"/>
        </w:rPr>
      </w:pPr>
      <w:r w:rsidRPr="009610D5">
        <w:rPr>
          <w:rFonts w:ascii="Times New Roman" w:hAnsi="Times New Roman" w:cs="Times New Roman"/>
        </w:rPr>
        <w:t xml:space="preserve"> </w:t>
      </w:r>
    </w:p>
    <w:p w14:paraId="613B7C72" w14:textId="77777777" w:rsidR="009610D5" w:rsidRPr="009610D5" w:rsidRDefault="009610D5" w:rsidP="009610D5">
      <w:pPr>
        <w:numPr>
          <w:ilvl w:val="0"/>
          <w:numId w:val="40"/>
        </w:numPr>
        <w:spacing w:after="0" w:line="240" w:lineRule="auto"/>
        <w:ind w:right="42" w:hanging="504"/>
        <w:rPr>
          <w:rFonts w:ascii="Times New Roman" w:hAnsi="Times New Roman" w:cs="Times New Roman"/>
        </w:rPr>
      </w:pPr>
      <w:r w:rsidRPr="009610D5">
        <w:rPr>
          <w:rFonts w:ascii="Times New Roman" w:hAnsi="Times New Roman" w:cs="Times New Roman"/>
        </w:rPr>
        <w:t xml:space="preserve">Niniejszym protokołem Zamawiający stwierdza, że Wykonawca wykonał pełen zakres rzeczowy robót zgodnie z wymaganiami określonymi w umowie. </w:t>
      </w:r>
    </w:p>
    <w:p w14:paraId="42220153" w14:textId="77777777" w:rsidR="009610D5" w:rsidRPr="009610D5" w:rsidRDefault="009610D5" w:rsidP="009610D5">
      <w:pPr>
        <w:spacing w:after="0" w:line="240" w:lineRule="auto"/>
        <w:ind w:left="142" w:firstLine="0"/>
        <w:jc w:val="left"/>
        <w:rPr>
          <w:rFonts w:ascii="Times New Roman" w:hAnsi="Times New Roman" w:cs="Times New Roman"/>
        </w:rPr>
      </w:pPr>
      <w:r w:rsidRPr="009610D5">
        <w:rPr>
          <w:rFonts w:ascii="Times New Roman" w:hAnsi="Times New Roman" w:cs="Times New Roman"/>
        </w:rPr>
        <w:t xml:space="preserve"> </w:t>
      </w:r>
    </w:p>
    <w:p w14:paraId="2D9993D0" w14:textId="77777777" w:rsidR="009610D5" w:rsidRPr="009610D5" w:rsidRDefault="009610D5" w:rsidP="009610D5">
      <w:pPr>
        <w:spacing w:after="0" w:line="240" w:lineRule="auto"/>
        <w:ind w:left="137" w:right="42"/>
        <w:rPr>
          <w:rFonts w:ascii="Times New Roman" w:hAnsi="Times New Roman" w:cs="Times New Roman"/>
        </w:rPr>
      </w:pPr>
      <w:r w:rsidRPr="009610D5">
        <w:rPr>
          <w:rFonts w:ascii="Times New Roman" w:hAnsi="Times New Roman" w:cs="Times New Roman"/>
        </w:rPr>
        <w:t xml:space="preserve">Na tym protokół zakończono. </w:t>
      </w:r>
    </w:p>
    <w:p w14:paraId="77C8510D" w14:textId="77777777" w:rsidR="009610D5" w:rsidRPr="009610D5" w:rsidRDefault="009610D5" w:rsidP="009610D5">
      <w:pPr>
        <w:spacing w:after="0" w:line="240" w:lineRule="auto"/>
        <w:ind w:left="137" w:right="42"/>
        <w:rPr>
          <w:rFonts w:ascii="Times New Roman" w:hAnsi="Times New Roman" w:cs="Times New Roman"/>
        </w:rPr>
      </w:pPr>
      <w:r w:rsidRPr="009610D5">
        <w:rPr>
          <w:rFonts w:ascii="Times New Roman" w:hAnsi="Times New Roman" w:cs="Times New Roman"/>
        </w:rPr>
        <w:t xml:space="preserve">Przedstawiciel(e) Zamawiającego: </w:t>
      </w:r>
    </w:p>
    <w:p w14:paraId="5ADA4C4B" w14:textId="77777777" w:rsidR="009610D5" w:rsidRPr="009610D5" w:rsidRDefault="009610D5" w:rsidP="009610D5">
      <w:pPr>
        <w:spacing w:after="0" w:line="240" w:lineRule="auto"/>
        <w:ind w:right="42"/>
        <w:rPr>
          <w:rFonts w:ascii="Times New Roman" w:hAnsi="Times New Roman" w:cs="Times New Roman"/>
        </w:rPr>
      </w:pPr>
      <w:r w:rsidRPr="009610D5">
        <w:rPr>
          <w:rFonts w:ascii="Times New Roman" w:hAnsi="Times New Roman" w:cs="Times New Roman"/>
        </w:rPr>
        <w:t>1.</w:t>
      </w:r>
      <w:r w:rsidRPr="009610D5">
        <w:rPr>
          <w:rFonts w:ascii="Times New Roman" w:eastAsia="Arial" w:hAnsi="Times New Roman" w:cs="Times New Roman"/>
        </w:rPr>
        <w:t xml:space="preserve"> </w:t>
      </w:r>
      <w:r w:rsidRPr="009610D5">
        <w:rPr>
          <w:rFonts w:ascii="Times New Roman" w:hAnsi="Times New Roman" w:cs="Times New Roman"/>
        </w:rPr>
        <w:t xml:space="preserve"> ...............................................................  </w:t>
      </w:r>
    </w:p>
    <w:p w14:paraId="03ADBABB" w14:textId="77777777" w:rsidR="009610D5" w:rsidRPr="009610D5" w:rsidRDefault="009610D5" w:rsidP="009610D5">
      <w:pPr>
        <w:spacing w:after="0" w:line="240" w:lineRule="auto"/>
        <w:ind w:left="142" w:firstLine="0"/>
        <w:jc w:val="left"/>
        <w:rPr>
          <w:rFonts w:ascii="Times New Roman" w:hAnsi="Times New Roman" w:cs="Times New Roman"/>
        </w:rPr>
      </w:pPr>
      <w:r w:rsidRPr="009610D5">
        <w:rPr>
          <w:rFonts w:ascii="Times New Roman" w:hAnsi="Times New Roman" w:cs="Times New Roman"/>
        </w:rPr>
        <w:t xml:space="preserve"> </w:t>
      </w:r>
    </w:p>
    <w:p w14:paraId="3AE15779" w14:textId="77777777" w:rsidR="009610D5" w:rsidRPr="009610D5" w:rsidRDefault="009610D5" w:rsidP="009610D5">
      <w:pPr>
        <w:spacing w:after="0" w:line="240" w:lineRule="auto"/>
        <w:ind w:left="137" w:right="42"/>
        <w:rPr>
          <w:rFonts w:ascii="Times New Roman" w:hAnsi="Times New Roman" w:cs="Times New Roman"/>
        </w:rPr>
      </w:pPr>
      <w:r w:rsidRPr="009610D5">
        <w:rPr>
          <w:rFonts w:ascii="Times New Roman" w:hAnsi="Times New Roman" w:cs="Times New Roman"/>
        </w:rPr>
        <w:t xml:space="preserve">Przedstawiciel(e) Wykonawcy: </w:t>
      </w:r>
    </w:p>
    <w:p w14:paraId="71E597FE" w14:textId="77777777" w:rsidR="009610D5" w:rsidRPr="009610D5" w:rsidRDefault="009610D5" w:rsidP="009610D5">
      <w:pPr>
        <w:spacing w:after="0" w:line="240" w:lineRule="auto"/>
        <w:ind w:left="507" w:right="42"/>
        <w:rPr>
          <w:rFonts w:ascii="Times New Roman" w:hAnsi="Times New Roman" w:cs="Times New Roman"/>
        </w:rPr>
      </w:pPr>
      <w:r w:rsidRPr="009610D5">
        <w:rPr>
          <w:rFonts w:ascii="Times New Roman" w:hAnsi="Times New Roman" w:cs="Times New Roman"/>
        </w:rPr>
        <w:t>1.</w:t>
      </w:r>
      <w:r w:rsidRPr="009610D5">
        <w:rPr>
          <w:rFonts w:ascii="Times New Roman" w:eastAsia="Arial" w:hAnsi="Times New Roman" w:cs="Times New Roman"/>
        </w:rPr>
        <w:t xml:space="preserve"> </w:t>
      </w:r>
      <w:r w:rsidRPr="009610D5">
        <w:rPr>
          <w:rFonts w:ascii="Times New Roman" w:hAnsi="Times New Roman" w:cs="Times New Roman"/>
        </w:rPr>
        <w:t xml:space="preserve"> </w:t>
      </w:r>
    </w:p>
    <w:p w14:paraId="1004DFB7" w14:textId="77777777" w:rsidR="009610D5" w:rsidRPr="009610D5" w:rsidRDefault="009610D5" w:rsidP="009610D5">
      <w:pPr>
        <w:spacing w:after="0" w:line="240" w:lineRule="auto"/>
        <w:ind w:left="10" w:right="39" w:hanging="10"/>
        <w:jc w:val="right"/>
        <w:rPr>
          <w:rFonts w:ascii="Times New Roman" w:hAnsi="Times New Roman" w:cs="Times New Roman"/>
        </w:rPr>
      </w:pPr>
    </w:p>
    <w:p w14:paraId="26072D73" w14:textId="77777777" w:rsidR="009610D5" w:rsidRPr="009610D5" w:rsidRDefault="009610D5" w:rsidP="009610D5">
      <w:pPr>
        <w:spacing w:after="0" w:line="240" w:lineRule="auto"/>
        <w:ind w:left="10" w:right="39" w:hanging="10"/>
        <w:jc w:val="right"/>
        <w:rPr>
          <w:rFonts w:ascii="Times New Roman" w:hAnsi="Times New Roman" w:cs="Times New Roman"/>
        </w:rPr>
      </w:pPr>
    </w:p>
    <w:p w14:paraId="7C675091" w14:textId="77777777" w:rsidR="009610D5" w:rsidRPr="009610D5" w:rsidRDefault="009610D5" w:rsidP="009610D5">
      <w:pPr>
        <w:spacing w:after="0" w:line="240" w:lineRule="auto"/>
        <w:ind w:left="10" w:right="39" w:hanging="10"/>
        <w:jc w:val="right"/>
        <w:rPr>
          <w:rFonts w:ascii="Times New Roman" w:hAnsi="Times New Roman" w:cs="Times New Roman"/>
        </w:rPr>
      </w:pPr>
    </w:p>
    <w:p w14:paraId="228AC8EF" w14:textId="77777777" w:rsidR="009610D5" w:rsidRPr="009610D5" w:rsidRDefault="009610D5" w:rsidP="009610D5">
      <w:pPr>
        <w:spacing w:after="0" w:line="240" w:lineRule="auto"/>
        <w:ind w:left="10" w:right="39" w:hanging="10"/>
        <w:jc w:val="right"/>
        <w:rPr>
          <w:rFonts w:ascii="Times New Roman" w:hAnsi="Times New Roman" w:cs="Times New Roman"/>
        </w:rPr>
      </w:pPr>
    </w:p>
    <w:p w14:paraId="414B2ED9" w14:textId="77777777" w:rsidR="009610D5" w:rsidRPr="009610D5" w:rsidRDefault="009610D5" w:rsidP="009610D5">
      <w:pPr>
        <w:spacing w:after="0" w:line="240" w:lineRule="auto"/>
        <w:ind w:left="10" w:right="39" w:hanging="10"/>
        <w:jc w:val="right"/>
        <w:rPr>
          <w:rFonts w:ascii="Times New Roman" w:hAnsi="Times New Roman" w:cs="Times New Roman"/>
        </w:rPr>
      </w:pPr>
    </w:p>
    <w:p w14:paraId="7C51133E" w14:textId="77777777" w:rsidR="009610D5" w:rsidRPr="009610D5" w:rsidRDefault="009610D5" w:rsidP="009610D5">
      <w:pPr>
        <w:spacing w:after="0" w:line="240" w:lineRule="auto"/>
        <w:ind w:left="10" w:right="39" w:hanging="10"/>
        <w:jc w:val="right"/>
        <w:rPr>
          <w:rFonts w:ascii="Times New Roman" w:hAnsi="Times New Roman" w:cs="Times New Roman"/>
        </w:rPr>
      </w:pPr>
    </w:p>
    <w:p w14:paraId="4D5C3E9D" w14:textId="77777777" w:rsidR="009610D5" w:rsidRPr="009610D5" w:rsidRDefault="009610D5" w:rsidP="009610D5">
      <w:pPr>
        <w:spacing w:after="0" w:line="240" w:lineRule="auto"/>
        <w:ind w:left="10" w:right="39" w:hanging="10"/>
        <w:jc w:val="right"/>
        <w:rPr>
          <w:rFonts w:ascii="Times New Roman" w:hAnsi="Times New Roman" w:cs="Times New Roman"/>
        </w:rPr>
      </w:pPr>
    </w:p>
    <w:p w14:paraId="66DAE812" w14:textId="77777777" w:rsidR="009610D5" w:rsidRPr="009610D5" w:rsidRDefault="009610D5" w:rsidP="009610D5">
      <w:pPr>
        <w:spacing w:after="0" w:line="240" w:lineRule="auto"/>
        <w:ind w:left="10" w:right="39" w:hanging="10"/>
        <w:jc w:val="right"/>
        <w:rPr>
          <w:rFonts w:ascii="Times New Roman" w:hAnsi="Times New Roman" w:cs="Times New Roman"/>
        </w:rPr>
      </w:pPr>
    </w:p>
    <w:p w14:paraId="7705EEF9" w14:textId="77777777" w:rsidR="009610D5" w:rsidRPr="009610D5" w:rsidRDefault="009610D5" w:rsidP="009610D5">
      <w:pPr>
        <w:spacing w:after="0" w:line="240" w:lineRule="auto"/>
        <w:ind w:left="10" w:right="39" w:hanging="10"/>
        <w:jc w:val="right"/>
        <w:rPr>
          <w:rFonts w:ascii="Times New Roman" w:hAnsi="Times New Roman" w:cs="Times New Roman"/>
        </w:rPr>
      </w:pPr>
    </w:p>
    <w:p w14:paraId="39ADD100" w14:textId="77777777" w:rsidR="009610D5" w:rsidRPr="009610D5" w:rsidRDefault="009610D5" w:rsidP="009610D5">
      <w:pPr>
        <w:spacing w:after="0" w:line="240" w:lineRule="auto"/>
        <w:ind w:left="10" w:right="39" w:hanging="10"/>
        <w:jc w:val="right"/>
        <w:rPr>
          <w:rFonts w:ascii="Times New Roman" w:hAnsi="Times New Roman" w:cs="Times New Roman"/>
        </w:rPr>
      </w:pPr>
    </w:p>
    <w:p w14:paraId="5C37C14B" w14:textId="77777777" w:rsidR="009610D5" w:rsidRPr="009610D5" w:rsidRDefault="009610D5" w:rsidP="009610D5">
      <w:pPr>
        <w:spacing w:after="0" w:line="240" w:lineRule="auto"/>
        <w:ind w:left="10" w:right="39" w:hanging="10"/>
        <w:jc w:val="right"/>
        <w:rPr>
          <w:rFonts w:ascii="Times New Roman" w:hAnsi="Times New Roman" w:cs="Times New Roman"/>
        </w:rPr>
      </w:pPr>
    </w:p>
    <w:p w14:paraId="61FF4158" w14:textId="77777777" w:rsidR="009610D5" w:rsidRPr="009610D5" w:rsidRDefault="009610D5" w:rsidP="009610D5">
      <w:pPr>
        <w:spacing w:after="0" w:line="240" w:lineRule="auto"/>
        <w:ind w:left="10" w:right="39" w:hanging="10"/>
        <w:jc w:val="right"/>
        <w:rPr>
          <w:rFonts w:ascii="Times New Roman" w:hAnsi="Times New Roman" w:cs="Times New Roman"/>
        </w:rPr>
      </w:pPr>
    </w:p>
    <w:p w14:paraId="187ACAC7" w14:textId="77777777" w:rsidR="009610D5" w:rsidRPr="009610D5" w:rsidRDefault="009610D5" w:rsidP="009610D5">
      <w:pPr>
        <w:spacing w:after="0" w:line="240" w:lineRule="auto"/>
        <w:ind w:left="10" w:right="39" w:hanging="10"/>
        <w:jc w:val="right"/>
        <w:rPr>
          <w:rFonts w:ascii="Times New Roman" w:hAnsi="Times New Roman" w:cs="Times New Roman"/>
        </w:rPr>
      </w:pPr>
    </w:p>
    <w:p w14:paraId="39C1E6CC" w14:textId="77777777" w:rsidR="009610D5" w:rsidRPr="009610D5" w:rsidRDefault="009610D5" w:rsidP="009610D5">
      <w:pPr>
        <w:spacing w:after="0" w:line="240" w:lineRule="auto"/>
        <w:ind w:left="10" w:right="39" w:hanging="10"/>
        <w:jc w:val="right"/>
        <w:rPr>
          <w:rFonts w:ascii="Times New Roman" w:hAnsi="Times New Roman" w:cs="Times New Roman"/>
        </w:rPr>
      </w:pPr>
    </w:p>
    <w:p w14:paraId="5EBFE3EB" w14:textId="77777777" w:rsidR="009610D5" w:rsidRPr="009610D5" w:rsidRDefault="009610D5" w:rsidP="009610D5">
      <w:pPr>
        <w:spacing w:after="0" w:line="240" w:lineRule="auto"/>
        <w:ind w:left="10" w:right="39" w:hanging="10"/>
        <w:jc w:val="right"/>
        <w:rPr>
          <w:rFonts w:ascii="Times New Roman" w:hAnsi="Times New Roman" w:cs="Times New Roman"/>
        </w:rPr>
      </w:pPr>
    </w:p>
    <w:p w14:paraId="029796FA" w14:textId="77777777" w:rsidR="009610D5" w:rsidRPr="009610D5" w:rsidRDefault="009610D5" w:rsidP="009610D5">
      <w:pPr>
        <w:spacing w:after="0" w:line="240" w:lineRule="auto"/>
        <w:ind w:left="10" w:right="39" w:hanging="10"/>
        <w:jc w:val="right"/>
        <w:rPr>
          <w:rFonts w:ascii="Times New Roman" w:hAnsi="Times New Roman" w:cs="Times New Roman"/>
        </w:rPr>
      </w:pPr>
      <w:r w:rsidRPr="009610D5">
        <w:rPr>
          <w:rFonts w:ascii="Times New Roman" w:hAnsi="Times New Roman" w:cs="Times New Roman"/>
        </w:rPr>
        <w:t>Załącznik nr 3 do umowy</w:t>
      </w:r>
    </w:p>
    <w:p w14:paraId="0C8797D1" w14:textId="77777777" w:rsidR="009610D5" w:rsidRPr="009610D5" w:rsidRDefault="009610D5" w:rsidP="009610D5">
      <w:pPr>
        <w:pStyle w:val="Nagwek1"/>
        <w:spacing w:after="0" w:line="240" w:lineRule="auto"/>
        <w:ind w:left="531" w:right="428"/>
        <w:rPr>
          <w:rFonts w:ascii="Times New Roman" w:hAnsi="Times New Roman" w:cs="Times New Roman"/>
        </w:rPr>
      </w:pPr>
      <w:r w:rsidRPr="009610D5">
        <w:rPr>
          <w:rFonts w:ascii="Times New Roman" w:hAnsi="Times New Roman" w:cs="Times New Roman"/>
        </w:rPr>
        <w:t xml:space="preserve">Wzór Karta gwarancji </w:t>
      </w:r>
    </w:p>
    <w:p w14:paraId="48D7D9BC" w14:textId="77777777" w:rsidR="009610D5" w:rsidRPr="009610D5" w:rsidRDefault="009610D5" w:rsidP="009610D5">
      <w:pPr>
        <w:spacing w:after="0" w:line="240" w:lineRule="auto"/>
        <w:ind w:left="137" w:right="42"/>
        <w:rPr>
          <w:rFonts w:ascii="Times New Roman" w:hAnsi="Times New Roman" w:cs="Times New Roman"/>
        </w:rPr>
      </w:pPr>
      <w:r w:rsidRPr="009610D5">
        <w:rPr>
          <w:rFonts w:ascii="Times New Roman" w:hAnsi="Times New Roman" w:cs="Times New Roman"/>
        </w:rPr>
        <w:t xml:space="preserve">sporządzony w ………………. </w:t>
      </w:r>
    </w:p>
    <w:p w14:paraId="1BC8E399" w14:textId="77777777" w:rsidR="009610D5" w:rsidRPr="009610D5" w:rsidRDefault="009610D5" w:rsidP="009610D5">
      <w:pPr>
        <w:numPr>
          <w:ilvl w:val="0"/>
          <w:numId w:val="41"/>
        </w:numPr>
        <w:spacing w:after="0" w:line="240" w:lineRule="auto"/>
        <w:ind w:right="42" w:hanging="218"/>
        <w:rPr>
          <w:rFonts w:ascii="Times New Roman" w:hAnsi="Times New Roman" w:cs="Times New Roman"/>
        </w:rPr>
      </w:pPr>
      <w:r w:rsidRPr="009610D5">
        <w:rPr>
          <w:rFonts w:ascii="Times New Roman" w:hAnsi="Times New Roman" w:cs="Times New Roman"/>
        </w:rPr>
        <w:t xml:space="preserve">Zamawiający:  </w:t>
      </w:r>
    </w:p>
    <w:p w14:paraId="04D014C4" w14:textId="77777777" w:rsidR="009610D5" w:rsidRPr="009610D5" w:rsidRDefault="009610D5" w:rsidP="009610D5">
      <w:pPr>
        <w:numPr>
          <w:ilvl w:val="0"/>
          <w:numId w:val="41"/>
        </w:numPr>
        <w:spacing w:after="0" w:line="240" w:lineRule="auto"/>
        <w:ind w:right="42" w:hanging="218"/>
        <w:rPr>
          <w:rFonts w:ascii="Times New Roman" w:hAnsi="Times New Roman" w:cs="Times New Roman"/>
        </w:rPr>
      </w:pPr>
      <w:r w:rsidRPr="009610D5">
        <w:rPr>
          <w:rFonts w:ascii="Times New Roman" w:hAnsi="Times New Roman" w:cs="Times New Roman"/>
        </w:rPr>
        <w:t xml:space="preserve">Umowa nr …….. </w:t>
      </w:r>
    </w:p>
    <w:p w14:paraId="3DB94ED0" w14:textId="77777777" w:rsidR="009610D5" w:rsidRPr="009610D5" w:rsidRDefault="009610D5" w:rsidP="009610D5">
      <w:pPr>
        <w:numPr>
          <w:ilvl w:val="0"/>
          <w:numId w:val="41"/>
        </w:numPr>
        <w:spacing w:after="0" w:line="240" w:lineRule="auto"/>
        <w:ind w:right="42" w:hanging="218"/>
        <w:rPr>
          <w:rFonts w:ascii="Times New Roman" w:hAnsi="Times New Roman" w:cs="Times New Roman"/>
        </w:rPr>
      </w:pPr>
      <w:r w:rsidRPr="009610D5">
        <w:rPr>
          <w:rFonts w:ascii="Times New Roman" w:hAnsi="Times New Roman" w:cs="Times New Roman"/>
        </w:rPr>
        <w:t xml:space="preserve">Przedmiotem gwarancji są roboty wykonane …….……………………… </w:t>
      </w:r>
    </w:p>
    <w:p w14:paraId="09115077" w14:textId="77777777" w:rsidR="009610D5" w:rsidRPr="009610D5" w:rsidRDefault="009610D5" w:rsidP="009610D5">
      <w:pPr>
        <w:numPr>
          <w:ilvl w:val="0"/>
          <w:numId w:val="41"/>
        </w:numPr>
        <w:spacing w:after="0" w:line="240" w:lineRule="auto"/>
        <w:ind w:right="42" w:hanging="218"/>
        <w:rPr>
          <w:rFonts w:ascii="Times New Roman" w:hAnsi="Times New Roman" w:cs="Times New Roman"/>
        </w:rPr>
      </w:pPr>
      <w:r w:rsidRPr="009610D5">
        <w:rPr>
          <w:rFonts w:ascii="Times New Roman" w:hAnsi="Times New Roman" w:cs="Times New Roman"/>
        </w:rPr>
        <w:t xml:space="preserve">Data odbioru końcowego ……….. </w:t>
      </w:r>
    </w:p>
    <w:p w14:paraId="7848A2F8" w14:textId="77777777" w:rsidR="009610D5" w:rsidRPr="009610D5" w:rsidRDefault="009610D5" w:rsidP="009610D5">
      <w:pPr>
        <w:numPr>
          <w:ilvl w:val="0"/>
          <w:numId w:val="41"/>
        </w:numPr>
        <w:spacing w:after="0" w:line="240" w:lineRule="auto"/>
        <w:ind w:right="42" w:hanging="218"/>
        <w:rPr>
          <w:rFonts w:ascii="Times New Roman" w:hAnsi="Times New Roman" w:cs="Times New Roman"/>
        </w:rPr>
      </w:pPr>
      <w:r w:rsidRPr="009610D5">
        <w:rPr>
          <w:rFonts w:ascii="Times New Roman" w:hAnsi="Times New Roman" w:cs="Times New Roman"/>
        </w:rPr>
        <w:t xml:space="preserve">Ogólne warunki gwarancji jakości. </w:t>
      </w:r>
    </w:p>
    <w:p w14:paraId="15A0F7B6" w14:textId="77777777" w:rsidR="009610D5" w:rsidRPr="009610D5" w:rsidRDefault="009610D5" w:rsidP="009610D5">
      <w:pPr>
        <w:numPr>
          <w:ilvl w:val="1"/>
          <w:numId w:val="41"/>
        </w:numPr>
        <w:spacing w:after="0" w:line="240" w:lineRule="auto"/>
        <w:ind w:right="42" w:hanging="386"/>
        <w:rPr>
          <w:rFonts w:ascii="Times New Roman" w:hAnsi="Times New Roman" w:cs="Times New Roman"/>
        </w:rPr>
      </w:pPr>
      <w:r w:rsidRPr="009610D5">
        <w:rPr>
          <w:rFonts w:ascii="Times New Roman" w:hAnsi="Times New Roman" w:cs="Times New Roman"/>
        </w:rPr>
        <w:t xml:space="preserve">Wykonawca oświadcza, że objęty niniejszym dokumentem przedmiot gwarancji został wykonany zgodnie z umową, zasadami wiedzy technicznej i odpowiednimi przepisami prawa. </w:t>
      </w:r>
    </w:p>
    <w:p w14:paraId="5B4BBF15" w14:textId="77777777" w:rsidR="009610D5" w:rsidRPr="009610D5" w:rsidRDefault="009610D5" w:rsidP="009610D5">
      <w:pPr>
        <w:numPr>
          <w:ilvl w:val="1"/>
          <w:numId w:val="41"/>
        </w:numPr>
        <w:spacing w:after="0" w:line="240" w:lineRule="auto"/>
        <w:ind w:right="42" w:hanging="386"/>
        <w:rPr>
          <w:rFonts w:ascii="Times New Roman" w:hAnsi="Times New Roman" w:cs="Times New Roman"/>
        </w:rPr>
      </w:pPr>
      <w:r w:rsidRPr="009610D5">
        <w:rPr>
          <w:rFonts w:ascii="Times New Roman" w:hAnsi="Times New Roman" w:cs="Times New Roman"/>
        </w:rPr>
        <w:t xml:space="preserve">Do karty gwarancyjnej dołączono aprobaty techniczne wyrobów i świadectwa dopuszczenia. </w:t>
      </w:r>
    </w:p>
    <w:p w14:paraId="03EE6ACA" w14:textId="77777777" w:rsidR="009610D5" w:rsidRPr="009610D5" w:rsidRDefault="009610D5" w:rsidP="009610D5">
      <w:pPr>
        <w:numPr>
          <w:ilvl w:val="1"/>
          <w:numId w:val="41"/>
        </w:numPr>
        <w:spacing w:after="0" w:line="240" w:lineRule="auto"/>
        <w:ind w:right="42" w:hanging="386"/>
        <w:rPr>
          <w:rFonts w:ascii="Times New Roman" w:hAnsi="Times New Roman" w:cs="Times New Roman"/>
        </w:rPr>
      </w:pPr>
      <w:r w:rsidRPr="009610D5">
        <w:rPr>
          <w:rFonts w:ascii="Times New Roman" w:hAnsi="Times New Roman" w:cs="Times New Roman"/>
        </w:rPr>
        <w:t xml:space="preserve">Wykonawca ponosi odpowiedzialność z tytułu gwarancji jakości za wady fizyczne zmniejszające wartość użytkową, techniczną i estetyczną wykonanych prac, w tym zastosowanych materiałów i instalacji. </w:t>
      </w:r>
    </w:p>
    <w:p w14:paraId="6C8378E8" w14:textId="77777777" w:rsidR="009610D5" w:rsidRPr="009610D5" w:rsidRDefault="009610D5" w:rsidP="009610D5">
      <w:pPr>
        <w:numPr>
          <w:ilvl w:val="1"/>
          <w:numId w:val="41"/>
        </w:numPr>
        <w:spacing w:after="0" w:line="240" w:lineRule="auto"/>
        <w:ind w:right="42" w:hanging="386"/>
        <w:rPr>
          <w:rFonts w:ascii="Times New Roman" w:hAnsi="Times New Roman" w:cs="Times New Roman"/>
        </w:rPr>
      </w:pPr>
      <w:r w:rsidRPr="009610D5">
        <w:rPr>
          <w:rFonts w:ascii="Times New Roman" w:hAnsi="Times New Roman" w:cs="Times New Roman"/>
        </w:rPr>
        <w:t xml:space="preserve">Okres gwarancji wynosi  miesięcy, licząc od dnia podpisania przez Zamawiającego protokołu odbioru końcowego bez zastrzeżeń. </w:t>
      </w:r>
    </w:p>
    <w:p w14:paraId="0AC25EF6" w14:textId="77777777" w:rsidR="009610D5" w:rsidRPr="009610D5" w:rsidRDefault="009610D5" w:rsidP="009610D5">
      <w:pPr>
        <w:numPr>
          <w:ilvl w:val="1"/>
          <w:numId w:val="41"/>
        </w:numPr>
        <w:spacing w:after="0" w:line="240" w:lineRule="auto"/>
        <w:ind w:right="42" w:hanging="386"/>
        <w:rPr>
          <w:rFonts w:ascii="Times New Roman" w:hAnsi="Times New Roman" w:cs="Times New Roman"/>
        </w:rPr>
      </w:pPr>
      <w:r w:rsidRPr="009610D5">
        <w:rPr>
          <w:rFonts w:ascii="Times New Roman" w:hAnsi="Times New Roman" w:cs="Times New Roman"/>
        </w:rPr>
        <w:t xml:space="preserve">W okresie gwarancji Wykonawca obowiązany jest do nieodpłatnego usuwania wad ujawnionych po odbiorze końcowym. </w:t>
      </w:r>
    </w:p>
    <w:p w14:paraId="5DC1AE73" w14:textId="77777777" w:rsidR="009610D5" w:rsidRPr="009610D5" w:rsidRDefault="009610D5" w:rsidP="009610D5">
      <w:pPr>
        <w:numPr>
          <w:ilvl w:val="1"/>
          <w:numId w:val="41"/>
        </w:numPr>
        <w:spacing w:after="0" w:line="240" w:lineRule="auto"/>
        <w:ind w:right="42" w:hanging="386"/>
        <w:rPr>
          <w:rFonts w:ascii="Times New Roman" w:hAnsi="Times New Roman" w:cs="Times New Roman"/>
        </w:rPr>
      </w:pPr>
      <w:r w:rsidRPr="009610D5">
        <w:rPr>
          <w:rFonts w:ascii="Times New Roman" w:hAnsi="Times New Roman" w:cs="Times New Roman"/>
        </w:rPr>
        <w:t xml:space="preserve">Ustala się poniższe terminy czasu reakcji i czasu naprawy: </w:t>
      </w:r>
    </w:p>
    <w:p w14:paraId="6A4E5C9F" w14:textId="77777777" w:rsidR="009610D5" w:rsidRPr="009610D5" w:rsidRDefault="009610D5" w:rsidP="009610D5">
      <w:pPr>
        <w:numPr>
          <w:ilvl w:val="0"/>
          <w:numId w:val="42"/>
        </w:numPr>
        <w:spacing w:after="0" w:line="240" w:lineRule="auto"/>
        <w:ind w:right="829"/>
        <w:rPr>
          <w:rFonts w:ascii="Times New Roman" w:hAnsi="Times New Roman" w:cs="Times New Roman"/>
        </w:rPr>
      </w:pPr>
      <w:r w:rsidRPr="009610D5">
        <w:rPr>
          <w:rFonts w:ascii="Times New Roman" w:hAnsi="Times New Roman" w:cs="Times New Roman"/>
        </w:rPr>
        <w:t xml:space="preserve">czas reakcji - w ciągu 2 (słownie: </w:t>
      </w:r>
      <w:r w:rsidRPr="009610D5">
        <w:rPr>
          <w:rFonts w:ascii="Times New Roman" w:hAnsi="Times New Roman" w:cs="Times New Roman"/>
          <w:i/>
        </w:rPr>
        <w:t>dwóch</w:t>
      </w:r>
      <w:r w:rsidRPr="009610D5">
        <w:rPr>
          <w:rFonts w:ascii="Times New Roman" w:hAnsi="Times New Roman" w:cs="Times New Roman"/>
        </w:rPr>
        <w:t xml:space="preserve">) dni od chwili przekazania zgłoszenia w dni robocze oraz w ciągu 3 (słownie: </w:t>
      </w:r>
      <w:r w:rsidRPr="009610D5">
        <w:rPr>
          <w:rFonts w:ascii="Times New Roman" w:hAnsi="Times New Roman" w:cs="Times New Roman"/>
          <w:i/>
        </w:rPr>
        <w:t xml:space="preserve">trzech </w:t>
      </w:r>
      <w:r w:rsidRPr="009610D5">
        <w:rPr>
          <w:rFonts w:ascii="Times New Roman" w:hAnsi="Times New Roman" w:cs="Times New Roman"/>
        </w:rPr>
        <w:t xml:space="preserve">) dni od chwili zgłoszenia w dni wolne i święta  </w:t>
      </w:r>
    </w:p>
    <w:p w14:paraId="5B4440B6" w14:textId="77777777" w:rsidR="009610D5" w:rsidRPr="009610D5" w:rsidRDefault="009610D5" w:rsidP="009610D5">
      <w:pPr>
        <w:numPr>
          <w:ilvl w:val="0"/>
          <w:numId w:val="42"/>
        </w:numPr>
        <w:spacing w:after="0" w:line="240" w:lineRule="auto"/>
        <w:ind w:right="829"/>
        <w:rPr>
          <w:rFonts w:ascii="Times New Roman" w:hAnsi="Times New Roman" w:cs="Times New Roman"/>
        </w:rPr>
      </w:pPr>
      <w:r w:rsidRPr="009610D5">
        <w:rPr>
          <w:rFonts w:ascii="Times New Roman" w:hAnsi="Times New Roman" w:cs="Times New Roman"/>
        </w:rPr>
        <w:t xml:space="preserve">czas naprawy - w ciągu 24 (słownie: </w:t>
      </w:r>
      <w:r w:rsidRPr="009610D5">
        <w:rPr>
          <w:rFonts w:ascii="Times New Roman" w:hAnsi="Times New Roman" w:cs="Times New Roman"/>
          <w:i/>
        </w:rPr>
        <w:t>dwudziestu czterech</w:t>
      </w:r>
      <w:r w:rsidRPr="009610D5">
        <w:rPr>
          <w:rFonts w:ascii="Times New Roman" w:hAnsi="Times New Roman" w:cs="Times New Roman"/>
        </w:rPr>
        <w:t xml:space="preserve">) godzin od daty ich zgłoszenia  3) usunięcie wad powinno być stwierdzone protokolarnie. </w:t>
      </w:r>
    </w:p>
    <w:p w14:paraId="6473771B" w14:textId="77777777" w:rsidR="009610D5" w:rsidRPr="009610D5" w:rsidRDefault="009610D5" w:rsidP="009610D5">
      <w:pPr>
        <w:numPr>
          <w:ilvl w:val="1"/>
          <w:numId w:val="43"/>
        </w:numPr>
        <w:spacing w:after="0" w:line="240" w:lineRule="auto"/>
        <w:ind w:right="42" w:hanging="386"/>
        <w:rPr>
          <w:rFonts w:ascii="Times New Roman" w:hAnsi="Times New Roman" w:cs="Times New Roman"/>
        </w:rPr>
      </w:pPr>
      <w:r w:rsidRPr="009610D5">
        <w:rPr>
          <w:rFonts w:ascii="Times New Roman" w:hAnsi="Times New Roman" w:cs="Times New Roman"/>
        </w:rPr>
        <w:t xml:space="preserve">W przypadku usunięcia przez Wykonawcę istotnej wady, lub wykonania wadliwej części prac na nowo, termin gwarancji biegnie na nowo od chwili wykonania prac lub usunięcia wad. </w:t>
      </w:r>
    </w:p>
    <w:p w14:paraId="3CAD43B7" w14:textId="77777777" w:rsidR="009610D5" w:rsidRPr="009610D5" w:rsidRDefault="009610D5" w:rsidP="009610D5">
      <w:pPr>
        <w:numPr>
          <w:ilvl w:val="1"/>
          <w:numId w:val="43"/>
        </w:numPr>
        <w:spacing w:after="0" w:line="240" w:lineRule="auto"/>
        <w:ind w:right="42" w:hanging="386"/>
        <w:rPr>
          <w:rFonts w:ascii="Times New Roman" w:hAnsi="Times New Roman" w:cs="Times New Roman"/>
        </w:rPr>
      </w:pPr>
      <w:r w:rsidRPr="009610D5">
        <w:rPr>
          <w:rFonts w:ascii="Times New Roman" w:hAnsi="Times New Roman" w:cs="Times New Roman"/>
        </w:rPr>
        <w:t xml:space="preserve">Nie podlegają uprawnieniom z tytułu gwarancji jakości wady powstałe na skutek: </w:t>
      </w:r>
    </w:p>
    <w:p w14:paraId="5E0B9573" w14:textId="77777777" w:rsidR="009610D5" w:rsidRPr="009610D5" w:rsidRDefault="009610D5" w:rsidP="009610D5">
      <w:pPr>
        <w:numPr>
          <w:ilvl w:val="0"/>
          <w:numId w:val="44"/>
        </w:numPr>
        <w:spacing w:after="0" w:line="240" w:lineRule="auto"/>
        <w:ind w:right="42" w:hanging="230"/>
        <w:rPr>
          <w:rFonts w:ascii="Times New Roman" w:hAnsi="Times New Roman" w:cs="Times New Roman"/>
        </w:rPr>
      </w:pPr>
      <w:r w:rsidRPr="009610D5">
        <w:rPr>
          <w:rFonts w:ascii="Times New Roman" w:hAnsi="Times New Roman" w:cs="Times New Roman"/>
        </w:rPr>
        <w:t xml:space="preserve">siły wyższej, </w:t>
      </w:r>
    </w:p>
    <w:p w14:paraId="7D715209" w14:textId="77777777" w:rsidR="009610D5" w:rsidRPr="009610D5" w:rsidRDefault="009610D5" w:rsidP="009610D5">
      <w:pPr>
        <w:numPr>
          <w:ilvl w:val="0"/>
          <w:numId w:val="44"/>
        </w:numPr>
        <w:spacing w:after="0" w:line="240" w:lineRule="auto"/>
        <w:ind w:right="42" w:hanging="230"/>
        <w:rPr>
          <w:rFonts w:ascii="Times New Roman" w:hAnsi="Times New Roman" w:cs="Times New Roman"/>
        </w:rPr>
      </w:pPr>
      <w:r w:rsidRPr="009610D5">
        <w:rPr>
          <w:rFonts w:ascii="Times New Roman" w:hAnsi="Times New Roman" w:cs="Times New Roman"/>
        </w:rPr>
        <w:t xml:space="preserve">szkód wynikłych z winy Zamawiającego oraz z normalnego zużycia. </w:t>
      </w:r>
    </w:p>
    <w:p w14:paraId="7F652DBC" w14:textId="77777777" w:rsidR="009610D5" w:rsidRPr="009610D5" w:rsidRDefault="009610D5" w:rsidP="009610D5">
      <w:pPr>
        <w:numPr>
          <w:ilvl w:val="1"/>
          <w:numId w:val="45"/>
        </w:numPr>
        <w:spacing w:after="0" w:line="240" w:lineRule="auto"/>
        <w:ind w:right="42"/>
        <w:rPr>
          <w:rFonts w:ascii="Times New Roman" w:hAnsi="Times New Roman" w:cs="Times New Roman"/>
        </w:rPr>
      </w:pPr>
      <w:r w:rsidRPr="009610D5">
        <w:rPr>
          <w:rFonts w:ascii="Times New Roman" w:hAnsi="Times New Roman" w:cs="Times New Roman"/>
        </w:rPr>
        <w:t xml:space="preserve">Na podstawie niniejszej gwarancji Zamawiający ma prawo zlecić usunięcie wad innemu podmiotowi na koszt Wykonawcy, gdy Wykonawca mimo powiadomienia nie usunął wad w określonych powyżej terminach. </w:t>
      </w:r>
    </w:p>
    <w:p w14:paraId="679878E9" w14:textId="77777777" w:rsidR="009610D5" w:rsidRPr="009610D5" w:rsidRDefault="009610D5" w:rsidP="009610D5">
      <w:pPr>
        <w:numPr>
          <w:ilvl w:val="1"/>
          <w:numId w:val="45"/>
        </w:numPr>
        <w:spacing w:after="0" w:line="240" w:lineRule="auto"/>
        <w:ind w:right="42"/>
        <w:rPr>
          <w:rFonts w:ascii="Times New Roman" w:hAnsi="Times New Roman" w:cs="Times New Roman"/>
        </w:rPr>
      </w:pPr>
      <w:r w:rsidRPr="009610D5">
        <w:rPr>
          <w:rFonts w:ascii="Times New Roman" w:hAnsi="Times New Roman" w:cs="Times New Roman"/>
        </w:rPr>
        <w:t xml:space="preserve">W sprawach nieuregulowanych zastosowanie mają odpowiednie przepisy prawa, w szczególności kodeksu cywilnego oraz ustawy Prawo zamówień publicznych.  </w:t>
      </w:r>
    </w:p>
    <w:p w14:paraId="5F6366F9" w14:textId="77777777" w:rsidR="009610D5" w:rsidRPr="009610D5" w:rsidRDefault="009610D5" w:rsidP="009610D5">
      <w:pPr>
        <w:spacing w:after="0" w:line="240" w:lineRule="auto"/>
        <w:ind w:left="137" w:right="42"/>
        <w:rPr>
          <w:rFonts w:ascii="Times New Roman" w:hAnsi="Times New Roman" w:cs="Times New Roman"/>
        </w:rPr>
      </w:pPr>
      <w:r w:rsidRPr="009610D5">
        <w:rPr>
          <w:rFonts w:ascii="Times New Roman" w:hAnsi="Times New Roman" w:cs="Times New Roman"/>
        </w:rPr>
        <w:t xml:space="preserve">Integralną częścią niniejszej Karty Gwarancyjnej są umowa oraz inne dokumenty będące integralną częścią umowy, wymienione w umowie, w zakresie, w jakim określają one przedmiot umowy oraz zatwierdzoną kwotę wynagrodzenia umownego (łącznie z podatkiem od towarów i usług). </w:t>
      </w:r>
    </w:p>
    <w:p w14:paraId="0372409E" w14:textId="77777777" w:rsidR="009610D5" w:rsidRPr="009610D5" w:rsidRDefault="009610D5" w:rsidP="009610D5">
      <w:pPr>
        <w:numPr>
          <w:ilvl w:val="1"/>
          <w:numId w:val="45"/>
        </w:numPr>
        <w:spacing w:after="0" w:line="240" w:lineRule="auto"/>
        <w:ind w:right="42"/>
        <w:rPr>
          <w:rFonts w:ascii="Times New Roman" w:hAnsi="Times New Roman" w:cs="Times New Roman"/>
        </w:rPr>
      </w:pPr>
      <w:r w:rsidRPr="009610D5">
        <w:rPr>
          <w:rFonts w:ascii="Times New Roman" w:hAnsi="Times New Roman" w:cs="Times New Roman"/>
        </w:rPr>
        <w:t xml:space="preserve">Roczne - przeglądy lub konserwacje gwarancyjne będą wykonywane na koszt Wykonawcy  w okresie gwarancji. </w:t>
      </w:r>
    </w:p>
    <w:p w14:paraId="51259EED" w14:textId="77777777" w:rsidR="009610D5" w:rsidRPr="009610D5" w:rsidRDefault="009610D5" w:rsidP="009610D5">
      <w:pPr>
        <w:numPr>
          <w:ilvl w:val="1"/>
          <w:numId w:val="45"/>
        </w:numPr>
        <w:spacing w:after="0" w:line="240" w:lineRule="auto"/>
        <w:ind w:right="42"/>
        <w:rPr>
          <w:rFonts w:ascii="Times New Roman" w:hAnsi="Times New Roman" w:cs="Times New Roman"/>
        </w:rPr>
      </w:pPr>
      <w:r w:rsidRPr="009610D5">
        <w:rPr>
          <w:rFonts w:ascii="Times New Roman" w:hAnsi="Times New Roman" w:cs="Times New Roman"/>
        </w:rPr>
        <w:t xml:space="preserve">Datę, godzinę i miejsce dokonania przeglądu gwarancyjnego Gwarant uzgodni z Zamawiającym na piśmie z co najmniej 7 (słownie: </w:t>
      </w:r>
      <w:proofErr w:type="spellStart"/>
      <w:r w:rsidRPr="009610D5">
        <w:rPr>
          <w:rFonts w:ascii="Times New Roman" w:hAnsi="Times New Roman" w:cs="Times New Roman"/>
        </w:rPr>
        <w:t>siedmio</w:t>
      </w:r>
      <w:proofErr w:type="spellEnd"/>
      <w:r w:rsidRPr="009610D5">
        <w:rPr>
          <w:rFonts w:ascii="Times New Roman" w:hAnsi="Times New Roman" w:cs="Times New Roman"/>
        </w:rPr>
        <w:t xml:space="preserve">) dniowym wyprzedzeniem.  </w:t>
      </w:r>
    </w:p>
    <w:p w14:paraId="2B4EC669" w14:textId="77777777" w:rsidR="009610D5" w:rsidRPr="009610D5" w:rsidRDefault="009610D5" w:rsidP="009610D5">
      <w:pPr>
        <w:numPr>
          <w:ilvl w:val="1"/>
          <w:numId w:val="45"/>
        </w:numPr>
        <w:spacing w:after="0" w:line="240" w:lineRule="auto"/>
        <w:ind w:right="42"/>
        <w:rPr>
          <w:rFonts w:ascii="Times New Roman" w:hAnsi="Times New Roman" w:cs="Times New Roman"/>
        </w:rPr>
      </w:pPr>
      <w:r w:rsidRPr="009610D5">
        <w:rPr>
          <w:rFonts w:ascii="Times New Roman" w:hAnsi="Times New Roman" w:cs="Times New Roman"/>
        </w:rPr>
        <w:t xml:space="preserve">W skład komisji przeglądowej będą wchodziły, co najmniej 1 (słownie: jedna) osoba wyznaczona przez Zamawiającego, oraz co najmniej 1 (słownie: jedna) osoba wyznaczona przez Gwaranta. </w:t>
      </w:r>
    </w:p>
    <w:p w14:paraId="081E7B98" w14:textId="77777777" w:rsidR="009610D5" w:rsidRPr="009610D5" w:rsidRDefault="009610D5" w:rsidP="009610D5">
      <w:pPr>
        <w:numPr>
          <w:ilvl w:val="1"/>
          <w:numId w:val="45"/>
        </w:numPr>
        <w:spacing w:after="0" w:line="240" w:lineRule="auto"/>
        <w:ind w:right="42"/>
        <w:rPr>
          <w:rFonts w:ascii="Times New Roman" w:hAnsi="Times New Roman" w:cs="Times New Roman"/>
        </w:rPr>
      </w:pPr>
      <w:r w:rsidRPr="009610D5">
        <w:rPr>
          <w:rFonts w:ascii="Times New Roman" w:hAnsi="Times New Roman" w:cs="Times New Roman"/>
        </w:rPr>
        <w:t xml:space="preserve">Z każdego przeglądu gwarancyjnego sporządza się szczegółowy Protokół Przeglądu Gwarancyjnego, w co najmniej dwóch egzemplarzach, po jednym dla Zamawiającego  i dla Gwaranta. </w:t>
      </w:r>
    </w:p>
    <w:p w14:paraId="14783AB5" w14:textId="77777777" w:rsidR="009610D5" w:rsidRPr="009610D5" w:rsidRDefault="009610D5" w:rsidP="009610D5">
      <w:pPr>
        <w:numPr>
          <w:ilvl w:val="1"/>
          <w:numId w:val="45"/>
        </w:numPr>
        <w:spacing w:after="0" w:line="240" w:lineRule="auto"/>
        <w:ind w:right="42"/>
        <w:rPr>
          <w:rFonts w:ascii="Times New Roman" w:hAnsi="Times New Roman" w:cs="Times New Roman"/>
        </w:rPr>
      </w:pPr>
      <w:r w:rsidRPr="009610D5">
        <w:rPr>
          <w:rFonts w:ascii="Times New Roman" w:hAnsi="Times New Roman" w:cs="Times New Roman"/>
        </w:rPr>
        <w:t xml:space="preserve">Wszelkie zmiany niniejszej Karty Gwarancyjnej wymagają formy pisemnej pod rygorem nieważności.   </w:t>
      </w:r>
    </w:p>
    <w:p w14:paraId="6370E5FA" w14:textId="77777777" w:rsidR="009610D5" w:rsidRPr="009610D5" w:rsidRDefault="009610D5" w:rsidP="009610D5">
      <w:pPr>
        <w:numPr>
          <w:ilvl w:val="1"/>
          <w:numId w:val="45"/>
        </w:numPr>
        <w:spacing w:after="0" w:line="240" w:lineRule="auto"/>
        <w:ind w:right="42"/>
        <w:rPr>
          <w:rFonts w:ascii="Times New Roman" w:hAnsi="Times New Roman" w:cs="Times New Roman"/>
        </w:rPr>
      </w:pPr>
      <w:r w:rsidRPr="009610D5">
        <w:rPr>
          <w:rFonts w:ascii="Times New Roman" w:hAnsi="Times New Roman" w:cs="Times New Roman"/>
        </w:rPr>
        <w:t xml:space="preserve">Niniejszą Kartę Gwarancyjną sporządzono w dwóch egzemplarzach po jednym dla każdej ze stron. </w:t>
      </w:r>
    </w:p>
    <w:p w14:paraId="7D3398CF" w14:textId="77777777" w:rsidR="009610D5" w:rsidRPr="009610D5" w:rsidRDefault="009610D5" w:rsidP="009610D5">
      <w:pPr>
        <w:tabs>
          <w:tab w:val="left" w:pos="113"/>
        </w:tabs>
        <w:suppressAutoHyphens/>
        <w:spacing w:after="0" w:line="240" w:lineRule="auto"/>
        <w:jc w:val="center"/>
        <w:rPr>
          <w:rFonts w:ascii="Times New Roman" w:hAnsi="Times New Roman" w:cs="Times New Roman"/>
          <w:b/>
        </w:rPr>
      </w:pPr>
    </w:p>
    <w:p w14:paraId="3F7A3A1B" w14:textId="77777777" w:rsidR="00250B3F" w:rsidRPr="009610D5" w:rsidRDefault="00250B3F" w:rsidP="009610D5">
      <w:pPr>
        <w:spacing w:after="0" w:line="240" w:lineRule="auto"/>
        <w:ind w:left="0" w:firstLine="0"/>
        <w:jc w:val="right"/>
        <w:rPr>
          <w:rFonts w:ascii="Times New Roman" w:hAnsi="Times New Roman" w:cs="Times New Roman"/>
        </w:rPr>
      </w:pPr>
      <w:r w:rsidRPr="009610D5">
        <w:rPr>
          <w:rFonts w:ascii="Times New Roman" w:hAnsi="Times New Roman" w:cs="Times New Roman"/>
        </w:rPr>
        <w:t xml:space="preserve"> </w:t>
      </w:r>
    </w:p>
    <w:p w14:paraId="4F13EFDB" w14:textId="77777777" w:rsidR="00250B3F" w:rsidRPr="009610D5" w:rsidRDefault="00250B3F" w:rsidP="009610D5">
      <w:pPr>
        <w:spacing w:after="0" w:line="240" w:lineRule="auto"/>
        <w:ind w:left="142" w:firstLine="0"/>
        <w:jc w:val="left"/>
        <w:rPr>
          <w:rFonts w:ascii="Times New Roman" w:hAnsi="Times New Roman" w:cs="Times New Roman"/>
        </w:rPr>
      </w:pPr>
      <w:r w:rsidRPr="009610D5">
        <w:rPr>
          <w:rFonts w:ascii="Times New Roman" w:hAnsi="Times New Roman" w:cs="Times New Roman"/>
        </w:rPr>
        <w:t xml:space="preserve"> </w:t>
      </w:r>
      <w:r w:rsidRPr="009610D5">
        <w:rPr>
          <w:rFonts w:ascii="Times New Roman" w:hAnsi="Times New Roman" w:cs="Times New Roman"/>
        </w:rPr>
        <w:tab/>
        <w:t xml:space="preserve"> </w:t>
      </w:r>
      <w:r w:rsidRPr="009610D5">
        <w:rPr>
          <w:rFonts w:ascii="Times New Roman" w:hAnsi="Times New Roman" w:cs="Times New Roman"/>
        </w:rPr>
        <w:br w:type="page"/>
      </w:r>
    </w:p>
    <w:p w14:paraId="4AE57A6D" w14:textId="77777777" w:rsidR="00365A8B" w:rsidRPr="009610D5" w:rsidRDefault="00365A8B" w:rsidP="009610D5">
      <w:pPr>
        <w:spacing w:after="0" w:line="240" w:lineRule="auto"/>
        <w:rPr>
          <w:rFonts w:ascii="Times New Roman" w:hAnsi="Times New Roman" w:cs="Times New Roman"/>
        </w:rPr>
      </w:pPr>
    </w:p>
    <w:sectPr w:rsidR="00365A8B" w:rsidRPr="009610D5">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9123DE2" w14:textId="77777777" w:rsidR="009F0FC8" w:rsidRDefault="009F0FC8" w:rsidP="00A00C8E">
      <w:pPr>
        <w:spacing w:after="0" w:line="240" w:lineRule="auto"/>
      </w:pPr>
      <w:r>
        <w:separator/>
      </w:r>
    </w:p>
  </w:endnote>
  <w:endnote w:type="continuationSeparator" w:id="0">
    <w:p w14:paraId="34E1E163" w14:textId="77777777" w:rsidR="009F0FC8" w:rsidRDefault="009F0FC8" w:rsidP="00A00C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altName w:val="Mangal"/>
    <w:panose1 w:val="00000400000000000000"/>
    <w:charset w:val="00"/>
    <w:family w:val="roman"/>
    <w:pitch w:val="variable"/>
    <w:sig w:usb0="00008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4298B4E" w14:textId="77777777" w:rsidR="009F0FC8" w:rsidRDefault="009F0FC8" w:rsidP="00A00C8E">
      <w:pPr>
        <w:spacing w:after="0" w:line="240" w:lineRule="auto"/>
      </w:pPr>
      <w:r>
        <w:separator/>
      </w:r>
    </w:p>
  </w:footnote>
  <w:footnote w:type="continuationSeparator" w:id="0">
    <w:p w14:paraId="456D48F4" w14:textId="77777777" w:rsidR="009F0FC8" w:rsidRDefault="009F0FC8" w:rsidP="00A00C8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9A474A" w14:textId="77777777" w:rsidR="00A00C8E" w:rsidRDefault="00A00C8E">
    <w:pPr>
      <w:pStyle w:val="Nagwek"/>
    </w:pPr>
    <w:r w:rsidRPr="00EE40CB">
      <w:rPr>
        <w:noProof/>
        <w:szCs w:val="24"/>
      </w:rPr>
      <w:drawing>
        <wp:inline distT="0" distB="0" distL="0" distR="0" wp14:anchorId="05DECE73" wp14:editId="4FA2C0AF">
          <wp:extent cx="5572125" cy="714375"/>
          <wp:effectExtent l="0" t="0" r="9525" b="9525"/>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72125" cy="7143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12"/>
    <w:multiLevelType w:val="multilevel"/>
    <w:tmpl w:val="56C069F6"/>
    <w:name w:val="WW8Num25"/>
    <w:lvl w:ilvl="0">
      <w:start w:val="1"/>
      <w:numFmt w:val="decimal"/>
      <w:lvlText w:val="%1."/>
      <w:lvlJc w:val="left"/>
      <w:pPr>
        <w:tabs>
          <w:tab w:val="num" w:pos="0"/>
        </w:tabs>
        <w:ind w:left="360" w:hanging="360"/>
      </w:pPr>
      <w:rPr>
        <w:rFonts w:ascii="Calibri" w:hAnsi="Calibri" w:cs="Calibri"/>
        <w:b/>
        <w:color w:val="auto"/>
        <w:sz w:val="22"/>
        <w:szCs w:val="22"/>
      </w:rPr>
    </w:lvl>
    <w:lvl w:ilvl="1">
      <w:start w:val="1"/>
      <w:numFmt w:val="decimal"/>
      <w:isLgl/>
      <w:lvlText w:val="%1.%2."/>
      <w:lvlJc w:val="left"/>
      <w:pPr>
        <w:ind w:left="643" w:hanging="360"/>
      </w:pPr>
      <w:rPr>
        <w:rFonts w:ascii="Calibri" w:hAnsi="Calibri" w:cs="Calibri" w:hint="default"/>
        <w:sz w:val="22"/>
      </w:rPr>
    </w:lvl>
    <w:lvl w:ilvl="2">
      <w:start w:val="1"/>
      <w:numFmt w:val="decimal"/>
      <w:isLgl/>
      <w:lvlText w:val="%1.%2.%3."/>
      <w:lvlJc w:val="left"/>
      <w:pPr>
        <w:ind w:left="1286" w:hanging="720"/>
      </w:pPr>
      <w:rPr>
        <w:rFonts w:ascii="Calibri" w:hAnsi="Calibri" w:cs="Calibri" w:hint="default"/>
        <w:color w:val="auto"/>
        <w:sz w:val="22"/>
      </w:rPr>
    </w:lvl>
    <w:lvl w:ilvl="3">
      <w:start w:val="1"/>
      <w:numFmt w:val="decimal"/>
      <w:isLgl/>
      <w:lvlText w:val="%1.%2.%3.%4."/>
      <w:lvlJc w:val="left"/>
      <w:pPr>
        <w:ind w:left="1569" w:hanging="720"/>
      </w:pPr>
      <w:rPr>
        <w:rFonts w:ascii="Calibri" w:hAnsi="Calibri" w:cs="Calibri" w:hint="default"/>
        <w:sz w:val="22"/>
      </w:rPr>
    </w:lvl>
    <w:lvl w:ilvl="4">
      <w:start w:val="1"/>
      <w:numFmt w:val="decimal"/>
      <w:isLgl/>
      <w:lvlText w:val="%1.%2.%3.%4.%5."/>
      <w:lvlJc w:val="left"/>
      <w:pPr>
        <w:ind w:left="2212" w:hanging="1080"/>
      </w:pPr>
      <w:rPr>
        <w:rFonts w:ascii="Calibri" w:hAnsi="Calibri" w:cs="Calibri" w:hint="default"/>
        <w:sz w:val="22"/>
      </w:rPr>
    </w:lvl>
    <w:lvl w:ilvl="5">
      <w:start w:val="1"/>
      <w:numFmt w:val="decimal"/>
      <w:isLgl/>
      <w:lvlText w:val="%1.%2.%3.%4.%5.%6."/>
      <w:lvlJc w:val="left"/>
      <w:pPr>
        <w:ind w:left="2495" w:hanging="1080"/>
      </w:pPr>
      <w:rPr>
        <w:rFonts w:ascii="Calibri" w:hAnsi="Calibri" w:cs="Calibri" w:hint="default"/>
        <w:sz w:val="22"/>
      </w:rPr>
    </w:lvl>
    <w:lvl w:ilvl="6">
      <w:start w:val="1"/>
      <w:numFmt w:val="decimal"/>
      <w:isLgl/>
      <w:lvlText w:val="%1.%2.%3.%4.%5.%6.%7."/>
      <w:lvlJc w:val="left"/>
      <w:pPr>
        <w:ind w:left="2778" w:hanging="1080"/>
      </w:pPr>
      <w:rPr>
        <w:rFonts w:ascii="Calibri" w:hAnsi="Calibri" w:cs="Calibri" w:hint="default"/>
        <w:sz w:val="22"/>
      </w:rPr>
    </w:lvl>
    <w:lvl w:ilvl="7">
      <w:start w:val="1"/>
      <w:numFmt w:val="decimal"/>
      <w:isLgl/>
      <w:lvlText w:val="%1.%2.%3.%4.%5.%6.%7.%8."/>
      <w:lvlJc w:val="left"/>
      <w:pPr>
        <w:ind w:left="3421" w:hanging="1440"/>
      </w:pPr>
      <w:rPr>
        <w:rFonts w:ascii="Calibri" w:hAnsi="Calibri" w:cs="Calibri" w:hint="default"/>
        <w:sz w:val="22"/>
      </w:rPr>
    </w:lvl>
    <w:lvl w:ilvl="8">
      <w:start w:val="1"/>
      <w:numFmt w:val="decimal"/>
      <w:isLgl/>
      <w:lvlText w:val="%1.%2.%3.%4.%5.%6.%7.%8.%9."/>
      <w:lvlJc w:val="left"/>
      <w:pPr>
        <w:ind w:left="3704" w:hanging="1440"/>
      </w:pPr>
      <w:rPr>
        <w:rFonts w:ascii="Calibri" w:hAnsi="Calibri" w:cs="Calibri" w:hint="default"/>
        <w:sz w:val="22"/>
      </w:rPr>
    </w:lvl>
  </w:abstractNum>
  <w:abstractNum w:abstractNumId="1" w15:restartNumberingAfterBreak="0">
    <w:nsid w:val="023D7A4E"/>
    <w:multiLevelType w:val="multilevel"/>
    <w:tmpl w:val="B35AF312"/>
    <w:lvl w:ilvl="0">
      <w:start w:val="5"/>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start w:val="7"/>
      <w:numFmt w:val="decimal"/>
      <w:lvlRestart w:val="0"/>
      <w:lvlText w:val="%1.%2."/>
      <w:lvlJc w:val="left"/>
      <w:pPr>
        <w:ind w:left="51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3421A59"/>
    <w:multiLevelType w:val="hybridMultilevel"/>
    <w:tmpl w:val="0B2E4D0C"/>
    <w:lvl w:ilvl="0" w:tplc="5CA6D1F0">
      <w:start w:val="1"/>
      <w:numFmt w:val="decimal"/>
      <w:lvlText w:val="%1."/>
      <w:lvlJc w:val="left"/>
      <w:pPr>
        <w:ind w:left="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67582BF2">
      <w:start w:val="1"/>
      <w:numFmt w:val="decimal"/>
      <w:lvlText w:val="%2)"/>
      <w:lvlJc w:val="left"/>
      <w:pPr>
        <w:ind w:left="85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D3E90A0">
      <w:start w:val="1"/>
      <w:numFmt w:val="lowerRoman"/>
      <w:lvlText w:val="%3"/>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1FA486A">
      <w:start w:val="1"/>
      <w:numFmt w:val="decimal"/>
      <w:lvlText w:val="%4"/>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D58E806">
      <w:start w:val="1"/>
      <w:numFmt w:val="lowerLetter"/>
      <w:lvlText w:val="%5"/>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D4C2838">
      <w:start w:val="1"/>
      <w:numFmt w:val="lowerRoman"/>
      <w:lvlText w:val="%6"/>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FC2408C">
      <w:start w:val="1"/>
      <w:numFmt w:val="decimal"/>
      <w:lvlText w:val="%7"/>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D863D4E">
      <w:start w:val="1"/>
      <w:numFmt w:val="lowerLetter"/>
      <w:lvlText w:val="%8"/>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5EF453B0">
      <w:start w:val="1"/>
      <w:numFmt w:val="lowerRoman"/>
      <w:lvlText w:val="%9"/>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09D73C89"/>
    <w:multiLevelType w:val="hybridMultilevel"/>
    <w:tmpl w:val="38FC6D8A"/>
    <w:lvl w:ilvl="0" w:tplc="DEE6BC2E">
      <w:start w:val="1"/>
      <w:numFmt w:val="decimal"/>
      <w:lvlText w:val="%1."/>
      <w:lvlJc w:val="left"/>
      <w:pPr>
        <w:ind w:left="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1269C6E">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C6AAEB2">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04E264E">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2780240">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01C1F40">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6C0AD38">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9363D3A">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2AC4F8E">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0DD67215"/>
    <w:multiLevelType w:val="hybridMultilevel"/>
    <w:tmpl w:val="D60282FE"/>
    <w:lvl w:ilvl="0" w:tplc="EC867800">
      <w:start w:val="1"/>
      <w:numFmt w:val="decimal"/>
      <w:lvlText w:val="%1."/>
      <w:lvlJc w:val="left"/>
      <w:pPr>
        <w:ind w:left="48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6A4B550">
      <w:start w:val="1"/>
      <w:numFmt w:val="lowerLetter"/>
      <w:lvlText w:val="%2"/>
      <w:lvlJc w:val="left"/>
      <w:pPr>
        <w:ind w:left="115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9AA3D8E">
      <w:start w:val="1"/>
      <w:numFmt w:val="lowerRoman"/>
      <w:lvlText w:val="%3"/>
      <w:lvlJc w:val="left"/>
      <w:pPr>
        <w:ind w:left="18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00A6F08">
      <w:start w:val="1"/>
      <w:numFmt w:val="decimal"/>
      <w:lvlText w:val="%4"/>
      <w:lvlJc w:val="left"/>
      <w:pPr>
        <w:ind w:left="259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E327480">
      <w:start w:val="1"/>
      <w:numFmt w:val="lowerLetter"/>
      <w:lvlText w:val="%5"/>
      <w:lvlJc w:val="left"/>
      <w:pPr>
        <w:ind w:left="331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0BC5030">
      <w:start w:val="1"/>
      <w:numFmt w:val="lowerRoman"/>
      <w:lvlText w:val="%6"/>
      <w:lvlJc w:val="left"/>
      <w:pPr>
        <w:ind w:left="403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1F42E92">
      <w:start w:val="1"/>
      <w:numFmt w:val="decimal"/>
      <w:lvlText w:val="%7"/>
      <w:lvlJc w:val="left"/>
      <w:pPr>
        <w:ind w:left="475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C5EBA12">
      <w:start w:val="1"/>
      <w:numFmt w:val="lowerLetter"/>
      <w:lvlText w:val="%8"/>
      <w:lvlJc w:val="left"/>
      <w:pPr>
        <w:ind w:left="54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C505D48">
      <w:start w:val="1"/>
      <w:numFmt w:val="lowerRoman"/>
      <w:lvlText w:val="%9"/>
      <w:lvlJc w:val="left"/>
      <w:pPr>
        <w:ind w:left="619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11661B52"/>
    <w:multiLevelType w:val="hybridMultilevel"/>
    <w:tmpl w:val="ACC4643A"/>
    <w:lvl w:ilvl="0" w:tplc="7FE6FEDE">
      <w:start w:val="1"/>
      <w:numFmt w:val="decimal"/>
      <w:lvlText w:val="%1)"/>
      <w:lvlJc w:val="left"/>
      <w:pPr>
        <w:ind w:left="41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002E958">
      <w:start w:val="1"/>
      <w:numFmt w:val="lowerLetter"/>
      <w:lvlText w:val="%2"/>
      <w:lvlJc w:val="left"/>
      <w:pPr>
        <w:ind w:left="12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8EB683B4">
      <w:start w:val="1"/>
      <w:numFmt w:val="lowerRoman"/>
      <w:lvlText w:val="%3"/>
      <w:lvlJc w:val="left"/>
      <w:pPr>
        <w:ind w:left="194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FD22E68">
      <w:start w:val="1"/>
      <w:numFmt w:val="decimal"/>
      <w:lvlText w:val="%4"/>
      <w:lvlJc w:val="left"/>
      <w:pPr>
        <w:ind w:left="266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C1ECF5C8">
      <w:start w:val="1"/>
      <w:numFmt w:val="lowerLetter"/>
      <w:lvlText w:val="%5"/>
      <w:lvlJc w:val="left"/>
      <w:pPr>
        <w:ind w:left="338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F3E790A">
      <w:start w:val="1"/>
      <w:numFmt w:val="lowerRoman"/>
      <w:lvlText w:val="%6"/>
      <w:lvlJc w:val="left"/>
      <w:pPr>
        <w:ind w:left="410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D782172C">
      <w:start w:val="1"/>
      <w:numFmt w:val="decimal"/>
      <w:lvlText w:val="%7"/>
      <w:lvlJc w:val="left"/>
      <w:pPr>
        <w:ind w:left="48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C36C876">
      <w:start w:val="1"/>
      <w:numFmt w:val="lowerLetter"/>
      <w:lvlText w:val="%8"/>
      <w:lvlJc w:val="left"/>
      <w:pPr>
        <w:ind w:left="554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F5C7924">
      <w:start w:val="1"/>
      <w:numFmt w:val="lowerRoman"/>
      <w:lvlText w:val="%9"/>
      <w:lvlJc w:val="left"/>
      <w:pPr>
        <w:ind w:left="626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16113EA1"/>
    <w:multiLevelType w:val="hybridMultilevel"/>
    <w:tmpl w:val="C624D290"/>
    <w:lvl w:ilvl="0" w:tplc="92789BD4">
      <w:start w:val="1"/>
      <w:numFmt w:val="decimal"/>
      <w:lvlText w:val="%1."/>
      <w:lvlJc w:val="left"/>
      <w:pPr>
        <w:ind w:left="48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8E748A8A">
      <w:start w:val="1"/>
      <w:numFmt w:val="decimal"/>
      <w:lvlText w:val="%2)"/>
      <w:lvlJc w:val="left"/>
      <w:pPr>
        <w:ind w:left="86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024770A">
      <w:start w:val="1"/>
      <w:numFmt w:val="lowerRoman"/>
      <w:lvlText w:val="%3"/>
      <w:lvlJc w:val="left"/>
      <w:pPr>
        <w:ind w:left="15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6720110">
      <w:start w:val="1"/>
      <w:numFmt w:val="decimal"/>
      <w:lvlText w:val="%4"/>
      <w:lvlJc w:val="left"/>
      <w:pPr>
        <w:ind w:left="22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AEC294C">
      <w:start w:val="1"/>
      <w:numFmt w:val="lowerLetter"/>
      <w:lvlText w:val="%5"/>
      <w:lvlJc w:val="left"/>
      <w:pPr>
        <w:ind w:left="29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C8494C2">
      <w:start w:val="1"/>
      <w:numFmt w:val="lowerRoman"/>
      <w:lvlText w:val="%6"/>
      <w:lvlJc w:val="left"/>
      <w:pPr>
        <w:ind w:left="36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612C3484">
      <w:start w:val="1"/>
      <w:numFmt w:val="decimal"/>
      <w:lvlText w:val="%7"/>
      <w:lvlJc w:val="left"/>
      <w:pPr>
        <w:ind w:left="43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9F2C10E">
      <w:start w:val="1"/>
      <w:numFmt w:val="lowerLetter"/>
      <w:lvlText w:val="%8"/>
      <w:lvlJc w:val="left"/>
      <w:pPr>
        <w:ind w:left="51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6481D6E">
      <w:start w:val="1"/>
      <w:numFmt w:val="lowerRoman"/>
      <w:lvlText w:val="%9"/>
      <w:lvlJc w:val="left"/>
      <w:pPr>
        <w:ind w:left="58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1840022B"/>
    <w:multiLevelType w:val="hybridMultilevel"/>
    <w:tmpl w:val="B01E2664"/>
    <w:lvl w:ilvl="0" w:tplc="425C574E">
      <w:start w:val="1"/>
      <w:numFmt w:val="decimal"/>
      <w:lvlText w:val="%1."/>
      <w:lvlJc w:val="left"/>
      <w:pPr>
        <w:ind w:left="41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102E978">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912C74A">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06B2514E">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9A02AAA">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07827B12">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5282EC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C629946">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9DEA916">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19D9441E"/>
    <w:multiLevelType w:val="hybridMultilevel"/>
    <w:tmpl w:val="F3A23798"/>
    <w:lvl w:ilvl="0" w:tplc="41E4396A">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2038460A">
      <w:start w:val="1"/>
      <w:numFmt w:val="lowerLetter"/>
      <w:lvlText w:val="%2"/>
      <w:lvlJc w:val="left"/>
      <w:pPr>
        <w:ind w:left="7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AE40A10">
      <w:start w:val="2"/>
      <w:numFmt w:val="decimal"/>
      <w:lvlRestart w:val="0"/>
      <w:lvlText w:val="%3)"/>
      <w:lvlJc w:val="left"/>
      <w:pPr>
        <w:ind w:left="85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A143B46">
      <w:start w:val="1"/>
      <w:numFmt w:val="decimal"/>
      <w:lvlText w:val="%4"/>
      <w:lvlJc w:val="left"/>
      <w:pPr>
        <w:ind w:left="17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36A6CEEA">
      <w:start w:val="1"/>
      <w:numFmt w:val="lowerLetter"/>
      <w:lvlText w:val="%5"/>
      <w:lvlJc w:val="left"/>
      <w:pPr>
        <w:ind w:left="25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FDA605C">
      <w:start w:val="1"/>
      <w:numFmt w:val="lowerRoman"/>
      <w:lvlText w:val="%6"/>
      <w:lvlJc w:val="left"/>
      <w:pPr>
        <w:ind w:left="32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1226A02">
      <w:start w:val="1"/>
      <w:numFmt w:val="decimal"/>
      <w:lvlText w:val="%7"/>
      <w:lvlJc w:val="left"/>
      <w:pPr>
        <w:ind w:left="39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52D41AB0">
      <w:start w:val="1"/>
      <w:numFmt w:val="lowerLetter"/>
      <w:lvlText w:val="%8"/>
      <w:lvlJc w:val="left"/>
      <w:pPr>
        <w:ind w:left="46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5C78FE7E">
      <w:start w:val="1"/>
      <w:numFmt w:val="lowerRoman"/>
      <w:lvlText w:val="%9"/>
      <w:lvlJc w:val="left"/>
      <w:pPr>
        <w:ind w:left="53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1AAF52F0"/>
    <w:multiLevelType w:val="hybridMultilevel"/>
    <w:tmpl w:val="1436DCB6"/>
    <w:lvl w:ilvl="0" w:tplc="D976FC0A">
      <w:start w:val="1"/>
      <w:numFmt w:val="decimal"/>
      <w:lvlText w:val="%1."/>
      <w:lvlJc w:val="left"/>
      <w:pPr>
        <w:ind w:left="48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A88952A">
      <w:start w:val="1"/>
      <w:numFmt w:val="decimal"/>
      <w:lvlText w:val="%2)"/>
      <w:lvlJc w:val="left"/>
      <w:pPr>
        <w:ind w:left="85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D084097E">
      <w:start w:val="1"/>
      <w:numFmt w:val="lowerRoman"/>
      <w:lvlText w:val="%3"/>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5964C16">
      <w:start w:val="1"/>
      <w:numFmt w:val="decimal"/>
      <w:lvlText w:val="%4"/>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3CD291E2">
      <w:start w:val="1"/>
      <w:numFmt w:val="lowerLetter"/>
      <w:lvlText w:val="%5"/>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171CCBE4">
      <w:start w:val="1"/>
      <w:numFmt w:val="lowerRoman"/>
      <w:lvlText w:val="%6"/>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2F44400">
      <w:start w:val="1"/>
      <w:numFmt w:val="decimal"/>
      <w:lvlText w:val="%7"/>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BE08FCC">
      <w:start w:val="1"/>
      <w:numFmt w:val="lowerLetter"/>
      <w:lvlText w:val="%8"/>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9FEA26C">
      <w:start w:val="1"/>
      <w:numFmt w:val="lowerRoman"/>
      <w:lvlText w:val="%9"/>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1B9E3E87"/>
    <w:multiLevelType w:val="hybridMultilevel"/>
    <w:tmpl w:val="01EE4E94"/>
    <w:lvl w:ilvl="0" w:tplc="F8047728">
      <w:start w:val="1"/>
      <w:numFmt w:val="decimal"/>
      <w:lvlText w:val="%1."/>
      <w:lvlJc w:val="left"/>
      <w:pPr>
        <w:ind w:left="48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C6AC3CDE">
      <w:start w:val="1"/>
      <w:numFmt w:val="lowerLetter"/>
      <w:lvlText w:val="%2"/>
      <w:lvlJc w:val="left"/>
      <w:pPr>
        <w:ind w:left="109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7C4CFA22">
      <w:start w:val="1"/>
      <w:numFmt w:val="lowerRoman"/>
      <w:lvlText w:val="%3"/>
      <w:lvlJc w:val="left"/>
      <w:pPr>
        <w:ind w:left="181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A6128D12">
      <w:start w:val="1"/>
      <w:numFmt w:val="decimal"/>
      <w:lvlText w:val="%4"/>
      <w:lvlJc w:val="left"/>
      <w:pPr>
        <w:ind w:left="253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58F2B98C">
      <w:start w:val="1"/>
      <w:numFmt w:val="lowerLetter"/>
      <w:lvlText w:val="%5"/>
      <w:lvlJc w:val="left"/>
      <w:pPr>
        <w:ind w:left="325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DD76B142">
      <w:start w:val="1"/>
      <w:numFmt w:val="lowerRoman"/>
      <w:lvlText w:val="%6"/>
      <w:lvlJc w:val="left"/>
      <w:pPr>
        <w:ind w:left="397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D714C2D8">
      <w:start w:val="1"/>
      <w:numFmt w:val="decimal"/>
      <w:lvlText w:val="%7"/>
      <w:lvlJc w:val="left"/>
      <w:pPr>
        <w:ind w:left="469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7B68C9E8">
      <w:start w:val="1"/>
      <w:numFmt w:val="lowerLetter"/>
      <w:lvlText w:val="%8"/>
      <w:lvlJc w:val="left"/>
      <w:pPr>
        <w:ind w:left="541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4BAA41A6">
      <w:start w:val="1"/>
      <w:numFmt w:val="lowerRoman"/>
      <w:lvlText w:val="%9"/>
      <w:lvlJc w:val="left"/>
      <w:pPr>
        <w:ind w:left="613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1E7C2C95"/>
    <w:multiLevelType w:val="hybridMultilevel"/>
    <w:tmpl w:val="034CB276"/>
    <w:lvl w:ilvl="0" w:tplc="03D67A88">
      <w:start w:val="1"/>
      <w:numFmt w:val="decimal"/>
      <w:lvlText w:val="%1."/>
      <w:lvlJc w:val="left"/>
      <w:pPr>
        <w:ind w:left="41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F8CC6D8">
      <w:start w:val="1"/>
      <w:numFmt w:val="lowerLetter"/>
      <w:lvlText w:val="%2"/>
      <w:lvlJc w:val="left"/>
      <w:pPr>
        <w:ind w:left="111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BFB07910">
      <w:start w:val="1"/>
      <w:numFmt w:val="lowerRoman"/>
      <w:lvlText w:val="%3"/>
      <w:lvlJc w:val="left"/>
      <w:pPr>
        <w:ind w:left="183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5B03E6C">
      <w:start w:val="1"/>
      <w:numFmt w:val="decimal"/>
      <w:lvlText w:val="%4"/>
      <w:lvlJc w:val="left"/>
      <w:pPr>
        <w:ind w:left="255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D7E17E0">
      <w:start w:val="1"/>
      <w:numFmt w:val="lowerLetter"/>
      <w:lvlText w:val="%5"/>
      <w:lvlJc w:val="left"/>
      <w:pPr>
        <w:ind w:left="327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C7072AE">
      <w:start w:val="1"/>
      <w:numFmt w:val="lowerRoman"/>
      <w:lvlText w:val="%6"/>
      <w:lvlJc w:val="left"/>
      <w:pPr>
        <w:ind w:left="399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84EE5DC">
      <w:start w:val="1"/>
      <w:numFmt w:val="decimal"/>
      <w:lvlText w:val="%7"/>
      <w:lvlJc w:val="left"/>
      <w:pPr>
        <w:ind w:left="471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0C6F038">
      <w:start w:val="1"/>
      <w:numFmt w:val="lowerLetter"/>
      <w:lvlText w:val="%8"/>
      <w:lvlJc w:val="left"/>
      <w:pPr>
        <w:ind w:left="543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0067E26">
      <w:start w:val="1"/>
      <w:numFmt w:val="lowerRoman"/>
      <w:lvlText w:val="%9"/>
      <w:lvlJc w:val="left"/>
      <w:pPr>
        <w:ind w:left="615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23C2776D"/>
    <w:multiLevelType w:val="multilevel"/>
    <w:tmpl w:val="DF8A385E"/>
    <w:lvl w:ilvl="0">
      <w:start w:val="1"/>
      <w:numFmt w:val="decimal"/>
      <w:lvlText w:val="%1."/>
      <w:lvlJc w:val="left"/>
      <w:pPr>
        <w:ind w:left="63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5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11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3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5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7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9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71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3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2C126726"/>
    <w:multiLevelType w:val="hybridMultilevel"/>
    <w:tmpl w:val="C27A3D0A"/>
    <w:lvl w:ilvl="0" w:tplc="F1E69BB0">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19DC8164">
      <w:start w:val="1"/>
      <w:numFmt w:val="lowerLetter"/>
      <w:lvlText w:val="%2"/>
      <w:lvlJc w:val="left"/>
      <w:pPr>
        <w:ind w:left="7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82EC08D8">
      <w:start w:val="1"/>
      <w:numFmt w:val="decimal"/>
      <w:lvlRestart w:val="0"/>
      <w:lvlText w:val="%3)"/>
      <w:lvlJc w:val="left"/>
      <w:pPr>
        <w:ind w:left="122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B00B3F2">
      <w:start w:val="1"/>
      <w:numFmt w:val="decimal"/>
      <w:lvlText w:val="%4"/>
      <w:lvlJc w:val="left"/>
      <w:pPr>
        <w:ind w:left="17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21E7964">
      <w:start w:val="1"/>
      <w:numFmt w:val="lowerLetter"/>
      <w:lvlText w:val="%5"/>
      <w:lvlJc w:val="left"/>
      <w:pPr>
        <w:ind w:left="25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B5475A6">
      <w:start w:val="1"/>
      <w:numFmt w:val="lowerRoman"/>
      <w:lvlText w:val="%6"/>
      <w:lvlJc w:val="left"/>
      <w:pPr>
        <w:ind w:left="32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CF4DF74">
      <w:start w:val="1"/>
      <w:numFmt w:val="decimal"/>
      <w:lvlText w:val="%7"/>
      <w:lvlJc w:val="left"/>
      <w:pPr>
        <w:ind w:left="39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4FE0506">
      <w:start w:val="1"/>
      <w:numFmt w:val="lowerLetter"/>
      <w:lvlText w:val="%8"/>
      <w:lvlJc w:val="left"/>
      <w:pPr>
        <w:ind w:left="46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F5AFEA8">
      <w:start w:val="1"/>
      <w:numFmt w:val="lowerRoman"/>
      <w:lvlText w:val="%9"/>
      <w:lvlJc w:val="left"/>
      <w:pPr>
        <w:ind w:left="53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2D195CEC"/>
    <w:multiLevelType w:val="hybridMultilevel"/>
    <w:tmpl w:val="BDCCD8A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5553048"/>
    <w:multiLevelType w:val="hybridMultilevel"/>
    <w:tmpl w:val="EB40BE6E"/>
    <w:lvl w:ilvl="0" w:tplc="37EA6E58">
      <w:start w:val="1"/>
      <w:numFmt w:val="decimal"/>
      <w:lvlText w:val="%1."/>
      <w:lvlJc w:val="left"/>
      <w:pPr>
        <w:ind w:left="48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21A93C6">
      <w:start w:val="1"/>
      <w:numFmt w:val="lowerLetter"/>
      <w:lvlText w:val="%2"/>
      <w:lvlJc w:val="left"/>
      <w:pPr>
        <w:ind w:left="11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8E0AB4A4">
      <w:start w:val="1"/>
      <w:numFmt w:val="lowerRoman"/>
      <w:lvlText w:val="%3"/>
      <w:lvlJc w:val="left"/>
      <w:pPr>
        <w:ind w:left="18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D2C99A0">
      <w:start w:val="1"/>
      <w:numFmt w:val="decimal"/>
      <w:lvlText w:val="%4"/>
      <w:lvlJc w:val="left"/>
      <w:pPr>
        <w:ind w:left="25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69C6004">
      <w:start w:val="1"/>
      <w:numFmt w:val="lowerLetter"/>
      <w:lvlText w:val="%5"/>
      <w:lvlJc w:val="left"/>
      <w:pPr>
        <w:ind w:left="33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0A62AACC">
      <w:start w:val="1"/>
      <w:numFmt w:val="lowerRoman"/>
      <w:lvlText w:val="%6"/>
      <w:lvlJc w:val="left"/>
      <w:pPr>
        <w:ind w:left="40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F64B2F4">
      <w:start w:val="1"/>
      <w:numFmt w:val="decimal"/>
      <w:lvlText w:val="%7"/>
      <w:lvlJc w:val="left"/>
      <w:pPr>
        <w:ind w:left="47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E7821F4">
      <w:start w:val="1"/>
      <w:numFmt w:val="lowerLetter"/>
      <w:lvlText w:val="%8"/>
      <w:lvlJc w:val="left"/>
      <w:pPr>
        <w:ind w:left="54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DAEE45A">
      <w:start w:val="1"/>
      <w:numFmt w:val="lowerRoman"/>
      <w:lvlText w:val="%9"/>
      <w:lvlJc w:val="left"/>
      <w:pPr>
        <w:ind w:left="61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362C0169"/>
    <w:multiLevelType w:val="hybridMultilevel"/>
    <w:tmpl w:val="8DAEEF78"/>
    <w:lvl w:ilvl="0" w:tplc="765C0D06">
      <w:start w:val="1"/>
      <w:numFmt w:val="decimal"/>
      <w:lvlText w:val="%1."/>
      <w:lvlJc w:val="left"/>
      <w:pPr>
        <w:ind w:left="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1DC4D16">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D590A8D2">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045691C2">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61A9CFC">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0694C304">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99C8970">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FC2D0DC">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21A1536">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37340DC8"/>
    <w:multiLevelType w:val="hybridMultilevel"/>
    <w:tmpl w:val="E288092E"/>
    <w:lvl w:ilvl="0" w:tplc="63AE8F7A">
      <w:start w:val="1"/>
      <w:numFmt w:val="decimal"/>
      <w:lvlText w:val="%1."/>
      <w:lvlJc w:val="left"/>
      <w:pPr>
        <w:ind w:left="48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B64995A">
      <w:start w:val="1"/>
      <w:numFmt w:val="lowerLetter"/>
      <w:lvlText w:val="%2"/>
      <w:lvlJc w:val="left"/>
      <w:pPr>
        <w:ind w:left="11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B6600190">
      <w:start w:val="1"/>
      <w:numFmt w:val="lowerRoman"/>
      <w:lvlText w:val="%3"/>
      <w:lvlJc w:val="left"/>
      <w:pPr>
        <w:ind w:left="18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68C0DE0">
      <w:start w:val="1"/>
      <w:numFmt w:val="decimal"/>
      <w:lvlText w:val="%4"/>
      <w:lvlJc w:val="left"/>
      <w:pPr>
        <w:ind w:left="25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B5C27482">
      <w:start w:val="1"/>
      <w:numFmt w:val="lowerLetter"/>
      <w:lvlText w:val="%5"/>
      <w:lvlJc w:val="left"/>
      <w:pPr>
        <w:ind w:left="33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0D782B16">
      <w:start w:val="1"/>
      <w:numFmt w:val="lowerRoman"/>
      <w:lvlText w:val="%6"/>
      <w:lvlJc w:val="left"/>
      <w:pPr>
        <w:ind w:left="40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D7615A4">
      <w:start w:val="1"/>
      <w:numFmt w:val="decimal"/>
      <w:lvlText w:val="%7"/>
      <w:lvlJc w:val="left"/>
      <w:pPr>
        <w:ind w:left="47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EF0DF86">
      <w:start w:val="1"/>
      <w:numFmt w:val="lowerLetter"/>
      <w:lvlText w:val="%8"/>
      <w:lvlJc w:val="left"/>
      <w:pPr>
        <w:ind w:left="54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482E7F4">
      <w:start w:val="1"/>
      <w:numFmt w:val="lowerRoman"/>
      <w:lvlText w:val="%9"/>
      <w:lvlJc w:val="left"/>
      <w:pPr>
        <w:ind w:left="61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3BA56631"/>
    <w:multiLevelType w:val="hybridMultilevel"/>
    <w:tmpl w:val="63EA862E"/>
    <w:lvl w:ilvl="0" w:tplc="290C0F10">
      <w:start w:val="1"/>
      <w:numFmt w:val="decimal"/>
      <w:lvlText w:val="%1."/>
      <w:lvlJc w:val="left"/>
      <w:pPr>
        <w:ind w:left="48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2E7E174E">
      <w:start w:val="1"/>
      <w:numFmt w:val="lowerLetter"/>
      <w:lvlText w:val="%2"/>
      <w:lvlJc w:val="left"/>
      <w:pPr>
        <w:ind w:left="10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A0C814A">
      <w:start w:val="1"/>
      <w:numFmt w:val="lowerRoman"/>
      <w:lvlText w:val="%3"/>
      <w:lvlJc w:val="left"/>
      <w:pPr>
        <w:ind w:left="18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9F2A304">
      <w:start w:val="1"/>
      <w:numFmt w:val="decimal"/>
      <w:lvlText w:val="%4"/>
      <w:lvlJc w:val="left"/>
      <w:pPr>
        <w:ind w:left="25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3ACDC56">
      <w:start w:val="1"/>
      <w:numFmt w:val="lowerLetter"/>
      <w:lvlText w:val="%5"/>
      <w:lvlJc w:val="left"/>
      <w:pPr>
        <w:ind w:left="32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4C88E5C">
      <w:start w:val="1"/>
      <w:numFmt w:val="lowerRoman"/>
      <w:lvlText w:val="%6"/>
      <w:lvlJc w:val="left"/>
      <w:pPr>
        <w:ind w:left="39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2C421BE">
      <w:start w:val="1"/>
      <w:numFmt w:val="decimal"/>
      <w:lvlText w:val="%7"/>
      <w:lvlJc w:val="left"/>
      <w:pPr>
        <w:ind w:left="46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250C042">
      <w:start w:val="1"/>
      <w:numFmt w:val="lowerLetter"/>
      <w:lvlText w:val="%8"/>
      <w:lvlJc w:val="left"/>
      <w:pPr>
        <w:ind w:left="54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86CD2FA">
      <w:start w:val="1"/>
      <w:numFmt w:val="lowerRoman"/>
      <w:lvlText w:val="%9"/>
      <w:lvlJc w:val="left"/>
      <w:pPr>
        <w:ind w:left="61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427B34B5"/>
    <w:multiLevelType w:val="hybridMultilevel"/>
    <w:tmpl w:val="77127B3E"/>
    <w:lvl w:ilvl="0" w:tplc="6510A8FC">
      <w:start w:val="1"/>
      <w:numFmt w:val="decimal"/>
      <w:lvlText w:val="%1."/>
      <w:lvlJc w:val="left"/>
      <w:pPr>
        <w:ind w:left="48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604A66D4">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AA87E38">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A9A0CE48">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73AD9D6">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904DA70">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9C4C092">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CEA3CE6">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D5A3DF2">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429A61E5"/>
    <w:multiLevelType w:val="hybridMultilevel"/>
    <w:tmpl w:val="D9D204B0"/>
    <w:lvl w:ilvl="0" w:tplc="5008A470">
      <w:start w:val="1"/>
      <w:numFmt w:val="decimal"/>
      <w:lvlText w:val="%1."/>
      <w:lvlJc w:val="left"/>
      <w:pPr>
        <w:ind w:left="55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802A376">
      <w:start w:val="1"/>
      <w:numFmt w:val="lowerLetter"/>
      <w:lvlText w:val="%2)"/>
      <w:lvlJc w:val="left"/>
      <w:pPr>
        <w:ind w:left="50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C10FBC4">
      <w:start w:val="1"/>
      <w:numFmt w:val="lowerRoman"/>
      <w:lvlText w:val="%3"/>
      <w:lvlJc w:val="left"/>
      <w:pPr>
        <w:ind w:left="15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64C7FF2">
      <w:start w:val="1"/>
      <w:numFmt w:val="decimal"/>
      <w:lvlText w:val="%4"/>
      <w:lvlJc w:val="left"/>
      <w:pPr>
        <w:ind w:left="22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C541206">
      <w:start w:val="1"/>
      <w:numFmt w:val="lowerLetter"/>
      <w:lvlText w:val="%5"/>
      <w:lvlJc w:val="left"/>
      <w:pPr>
        <w:ind w:left="29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6E69056">
      <w:start w:val="1"/>
      <w:numFmt w:val="lowerRoman"/>
      <w:lvlText w:val="%6"/>
      <w:lvlJc w:val="left"/>
      <w:pPr>
        <w:ind w:left="36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9486668">
      <w:start w:val="1"/>
      <w:numFmt w:val="decimal"/>
      <w:lvlText w:val="%7"/>
      <w:lvlJc w:val="left"/>
      <w:pPr>
        <w:ind w:left="43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6523D16">
      <w:start w:val="1"/>
      <w:numFmt w:val="lowerLetter"/>
      <w:lvlText w:val="%8"/>
      <w:lvlJc w:val="left"/>
      <w:pPr>
        <w:ind w:left="51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F9A92A6">
      <w:start w:val="1"/>
      <w:numFmt w:val="lowerRoman"/>
      <w:lvlText w:val="%9"/>
      <w:lvlJc w:val="left"/>
      <w:pPr>
        <w:ind w:left="58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43153CFB"/>
    <w:multiLevelType w:val="hybridMultilevel"/>
    <w:tmpl w:val="2E6A069C"/>
    <w:lvl w:ilvl="0" w:tplc="DD3A99E8">
      <w:start w:val="1"/>
      <w:numFmt w:val="decimal"/>
      <w:lvlText w:val="%1)"/>
      <w:lvlJc w:val="left"/>
      <w:pPr>
        <w:ind w:left="48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8747D7A">
      <w:start w:val="1"/>
      <w:numFmt w:val="lowerLetter"/>
      <w:lvlText w:val="%2"/>
      <w:lvlJc w:val="left"/>
      <w:pPr>
        <w:ind w:left="109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B02057C">
      <w:start w:val="1"/>
      <w:numFmt w:val="lowerRoman"/>
      <w:lvlText w:val="%3"/>
      <w:lvlJc w:val="left"/>
      <w:pPr>
        <w:ind w:left="18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56E7A3E">
      <w:start w:val="1"/>
      <w:numFmt w:val="decimal"/>
      <w:lvlText w:val="%4"/>
      <w:lvlJc w:val="left"/>
      <w:pPr>
        <w:ind w:left="25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2B873F0">
      <w:start w:val="1"/>
      <w:numFmt w:val="lowerLetter"/>
      <w:lvlText w:val="%5"/>
      <w:lvlJc w:val="left"/>
      <w:pPr>
        <w:ind w:left="325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41EA1B96">
      <w:start w:val="1"/>
      <w:numFmt w:val="lowerRoman"/>
      <w:lvlText w:val="%6"/>
      <w:lvlJc w:val="left"/>
      <w:pPr>
        <w:ind w:left="397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928B846">
      <w:start w:val="1"/>
      <w:numFmt w:val="decimal"/>
      <w:lvlText w:val="%7"/>
      <w:lvlJc w:val="left"/>
      <w:pPr>
        <w:ind w:left="469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1F6FBBC">
      <w:start w:val="1"/>
      <w:numFmt w:val="lowerLetter"/>
      <w:lvlText w:val="%8"/>
      <w:lvlJc w:val="left"/>
      <w:pPr>
        <w:ind w:left="54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D927B12">
      <w:start w:val="1"/>
      <w:numFmt w:val="lowerRoman"/>
      <w:lvlText w:val="%9"/>
      <w:lvlJc w:val="left"/>
      <w:pPr>
        <w:ind w:left="61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46D80661"/>
    <w:multiLevelType w:val="hybridMultilevel"/>
    <w:tmpl w:val="D4F09D9A"/>
    <w:lvl w:ilvl="0" w:tplc="AA842EFE">
      <w:start w:val="1"/>
      <w:numFmt w:val="decimal"/>
      <w:lvlText w:val="%1."/>
      <w:lvlJc w:val="left"/>
      <w:pPr>
        <w:ind w:left="48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22A2F33C">
      <w:start w:val="1"/>
      <w:numFmt w:val="lowerLetter"/>
      <w:lvlText w:val="%2"/>
      <w:lvlJc w:val="left"/>
      <w:pPr>
        <w:ind w:left="11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D350287A">
      <w:start w:val="1"/>
      <w:numFmt w:val="lowerRoman"/>
      <w:lvlText w:val="%3"/>
      <w:lvlJc w:val="left"/>
      <w:pPr>
        <w:ind w:left="18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A8662C6">
      <w:start w:val="1"/>
      <w:numFmt w:val="decimal"/>
      <w:lvlText w:val="%4"/>
      <w:lvlJc w:val="left"/>
      <w:pPr>
        <w:ind w:left="25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4141E64">
      <w:start w:val="1"/>
      <w:numFmt w:val="lowerLetter"/>
      <w:lvlText w:val="%5"/>
      <w:lvlJc w:val="left"/>
      <w:pPr>
        <w:ind w:left="33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483CAAF0">
      <w:start w:val="1"/>
      <w:numFmt w:val="lowerRoman"/>
      <w:lvlText w:val="%6"/>
      <w:lvlJc w:val="left"/>
      <w:pPr>
        <w:ind w:left="40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699ACC62">
      <w:start w:val="1"/>
      <w:numFmt w:val="decimal"/>
      <w:lvlText w:val="%7"/>
      <w:lvlJc w:val="left"/>
      <w:pPr>
        <w:ind w:left="47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5E2E92A0">
      <w:start w:val="1"/>
      <w:numFmt w:val="lowerLetter"/>
      <w:lvlText w:val="%8"/>
      <w:lvlJc w:val="left"/>
      <w:pPr>
        <w:ind w:left="54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6E4A86C">
      <w:start w:val="1"/>
      <w:numFmt w:val="lowerRoman"/>
      <w:lvlText w:val="%9"/>
      <w:lvlJc w:val="left"/>
      <w:pPr>
        <w:ind w:left="61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47A84554"/>
    <w:multiLevelType w:val="hybridMultilevel"/>
    <w:tmpl w:val="BF7A33B4"/>
    <w:lvl w:ilvl="0" w:tplc="FBD26CE4">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560932C">
      <w:start w:val="1"/>
      <w:numFmt w:val="lowerLetter"/>
      <w:lvlText w:val="%2)"/>
      <w:lvlJc w:val="left"/>
      <w:pPr>
        <w:ind w:left="43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833ADA76">
      <w:start w:val="1"/>
      <w:numFmt w:val="lowerRoman"/>
      <w:lvlText w:val="%3"/>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DC6CF9A">
      <w:start w:val="1"/>
      <w:numFmt w:val="decimal"/>
      <w:lvlText w:val="%4"/>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C422EB1E">
      <w:start w:val="1"/>
      <w:numFmt w:val="lowerLetter"/>
      <w:lvlText w:val="%5"/>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77E05F0E">
      <w:start w:val="1"/>
      <w:numFmt w:val="lowerRoman"/>
      <w:lvlText w:val="%6"/>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1562C6E">
      <w:start w:val="1"/>
      <w:numFmt w:val="decimal"/>
      <w:lvlText w:val="%7"/>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C0EF41E">
      <w:start w:val="1"/>
      <w:numFmt w:val="lowerLetter"/>
      <w:lvlText w:val="%8"/>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754B9A0">
      <w:start w:val="1"/>
      <w:numFmt w:val="lowerRoman"/>
      <w:lvlText w:val="%9"/>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4A113CB2"/>
    <w:multiLevelType w:val="hybridMultilevel"/>
    <w:tmpl w:val="8828DDA6"/>
    <w:lvl w:ilvl="0" w:tplc="ED7EA86E">
      <w:start w:val="1"/>
      <w:numFmt w:val="decimal"/>
      <w:lvlText w:val="%1)"/>
      <w:lvlJc w:val="left"/>
      <w:pPr>
        <w:ind w:left="83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19B6E228">
      <w:start w:val="1"/>
      <w:numFmt w:val="lowerLetter"/>
      <w:lvlText w:val="%2"/>
      <w:lvlJc w:val="left"/>
      <w:pPr>
        <w:ind w:left="115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BC70BA80">
      <w:start w:val="1"/>
      <w:numFmt w:val="lowerRoman"/>
      <w:lvlText w:val="%3"/>
      <w:lvlJc w:val="left"/>
      <w:pPr>
        <w:ind w:left="18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23C8674">
      <w:start w:val="1"/>
      <w:numFmt w:val="decimal"/>
      <w:lvlText w:val="%4"/>
      <w:lvlJc w:val="left"/>
      <w:pPr>
        <w:ind w:left="259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D50AF04">
      <w:start w:val="1"/>
      <w:numFmt w:val="lowerLetter"/>
      <w:lvlText w:val="%5"/>
      <w:lvlJc w:val="left"/>
      <w:pPr>
        <w:ind w:left="331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0BE8DE8">
      <w:start w:val="1"/>
      <w:numFmt w:val="lowerRoman"/>
      <w:lvlText w:val="%6"/>
      <w:lvlJc w:val="left"/>
      <w:pPr>
        <w:ind w:left="403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6F0A48B8">
      <w:start w:val="1"/>
      <w:numFmt w:val="decimal"/>
      <w:lvlText w:val="%7"/>
      <w:lvlJc w:val="left"/>
      <w:pPr>
        <w:ind w:left="475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ED67518">
      <w:start w:val="1"/>
      <w:numFmt w:val="lowerLetter"/>
      <w:lvlText w:val="%8"/>
      <w:lvlJc w:val="left"/>
      <w:pPr>
        <w:ind w:left="54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A5602C2">
      <w:start w:val="1"/>
      <w:numFmt w:val="lowerRoman"/>
      <w:lvlText w:val="%9"/>
      <w:lvlJc w:val="left"/>
      <w:pPr>
        <w:ind w:left="619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5" w15:restartNumberingAfterBreak="0">
    <w:nsid w:val="4ABD0990"/>
    <w:multiLevelType w:val="hybridMultilevel"/>
    <w:tmpl w:val="01542EE4"/>
    <w:lvl w:ilvl="0" w:tplc="609229BA">
      <w:start w:val="1"/>
      <w:numFmt w:val="decimal"/>
      <w:lvlText w:val="%1."/>
      <w:lvlJc w:val="left"/>
      <w:pPr>
        <w:ind w:left="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2D8813EA">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9822CE4">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898F71E">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7A0D7FE">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BEEA9BC2">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ACCB140">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366B058">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2781986">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6" w15:restartNumberingAfterBreak="0">
    <w:nsid w:val="4ED75534"/>
    <w:multiLevelType w:val="hybridMultilevel"/>
    <w:tmpl w:val="E9E8F358"/>
    <w:lvl w:ilvl="0" w:tplc="0B10DC4C">
      <w:start w:val="1"/>
      <w:numFmt w:val="decimal"/>
      <w:lvlText w:val="%1)"/>
      <w:lvlJc w:val="left"/>
      <w:pPr>
        <w:ind w:left="13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132F3AC">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D55008DA">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5D29660">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4FC8476">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3460C7A6">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DCA3692">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010461E">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BD23470">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7" w15:restartNumberingAfterBreak="0">
    <w:nsid w:val="5047729F"/>
    <w:multiLevelType w:val="hybridMultilevel"/>
    <w:tmpl w:val="18B8CFC6"/>
    <w:lvl w:ilvl="0" w:tplc="56AC681C">
      <w:start w:val="5"/>
      <w:numFmt w:val="decimal"/>
      <w:lvlText w:val="%1."/>
      <w:lvlJc w:val="left"/>
      <w:pPr>
        <w:ind w:left="48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88940588">
      <w:start w:val="1"/>
      <w:numFmt w:val="lowerLetter"/>
      <w:lvlText w:val="%2)"/>
      <w:lvlJc w:val="left"/>
      <w:pPr>
        <w:ind w:left="85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00E0ABA">
      <w:start w:val="1"/>
      <w:numFmt w:val="lowerRoman"/>
      <w:lvlText w:val="%3"/>
      <w:lvlJc w:val="left"/>
      <w:pPr>
        <w:ind w:left="15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DD64FDA">
      <w:start w:val="1"/>
      <w:numFmt w:val="decimal"/>
      <w:lvlText w:val="%4"/>
      <w:lvlJc w:val="left"/>
      <w:pPr>
        <w:ind w:left="22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A823622">
      <w:start w:val="1"/>
      <w:numFmt w:val="lowerLetter"/>
      <w:lvlText w:val="%5"/>
      <w:lvlJc w:val="left"/>
      <w:pPr>
        <w:ind w:left="29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E1CFC46">
      <w:start w:val="1"/>
      <w:numFmt w:val="lowerRoman"/>
      <w:lvlText w:val="%6"/>
      <w:lvlJc w:val="left"/>
      <w:pPr>
        <w:ind w:left="36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AF03BF4">
      <w:start w:val="1"/>
      <w:numFmt w:val="decimal"/>
      <w:lvlText w:val="%7"/>
      <w:lvlJc w:val="left"/>
      <w:pPr>
        <w:ind w:left="43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17011B4">
      <w:start w:val="1"/>
      <w:numFmt w:val="lowerLetter"/>
      <w:lvlText w:val="%8"/>
      <w:lvlJc w:val="left"/>
      <w:pPr>
        <w:ind w:left="51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7D48EA8">
      <w:start w:val="1"/>
      <w:numFmt w:val="lowerRoman"/>
      <w:lvlText w:val="%9"/>
      <w:lvlJc w:val="left"/>
      <w:pPr>
        <w:ind w:left="58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8" w15:restartNumberingAfterBreak="0">
    <w:nsid w:val="57354D40"/>
    <w:multiLevelType w:val="hybridMultilevel"/>
    <w:tmpl w:val="BABAF79A"/>
    <w:lvl w:ilvl="0" w:tplc="58309F8C">
      <w:start w:val="1"/>
      <w:numFmt w:val="decimal"/>
      <w:lvlText w:val="%1)"/>
      <w:lvlJc w:val="left"/>
      <w:pPr>
        <w:ind w:left="35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677A0AC4">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79A122E">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4C2070A">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2FAAA18">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8027E32">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814E0D2">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DC40DC8">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C2AC792">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9" w15:restartNumberingAfterBreak="0">
    <w:nsid w:val="59362B36"/>
    <w:multiLevelType w:val="hybridMultilevel"/>
    <w:tmpl w:val="CFC07E0A"/>
    <w:lvl w:ilvl="0" w:tplc="E8E66650">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A56332A">
      <w:start w:val="1"/>
      <w:numFmt w:val="lowerLetter"/>
      <w:lvlText w:val="%2)"/>
      <w:lvlJc w:val="left"/>
      <w:pPr>
        <w:ind w:left="85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1A861A6">
      <w:start w:val="1"/>
      <w:numFmt w:val="lowerRoman"/>
      <w:lvlText w:val="%3"/>
      <w:lvlJc w:val="left"/>
      <w:pPr>
        <w:ind w:left="136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780A6FC">
      <w:start w:val="1"/>
      <w:numFmt w:val="decimal"/>
      <w:lvlText w:val="%4"/>
      <w:lvlJc w:val="left"/>
      <w:pPr>
        <w:ind w:left="208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87623BE">
      <w:start w:val="1"/>
      <w:numFmt w:val="lowerLetter"/>
      <w:lvlText w:val="%5"/>
      <w:lvlJc w:val="left"/>
      <w:pPr>
        <w:ind w:left="280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0B8A3F4">
      <w:start w:val="1"/>
      <w:numFmt w:val="lowerRoman"/>
      <w:lvlText w:val="%6"/>
      <w:lvlJc w:val="left"/>
      <w:pPr>
        <w:ind w:left="352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72EC3604">
      <w:start w:val="1"/>
      <w:numFmt w:val="decimal"/>
      <w:lvlText w:val="%7"/>
      <w:lvlJc w:val="left"/>
      <w:pPr>
        <w:ind w:left="424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568D9DC">
      <w:start w:val="1"/>
      <w:numFmt w:val="lowerLetter"/>
      <w:lvlText w:val="%8"/>
      <w:lvlJc w:val="left"/>
      <w:pPr>
        <w:ind w:left="496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80CCA38">
      <w:start w:val="1"/>
      <w:numFmt w:val="lowerRoman"/>
      <w:lvlText w:val="%9"/>
      <w:lvlJc w:val="left"/>
      <w:pPr>
        <w:ind w:left="568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0" w15:restartNumberingAfterBreak="0">
    <w:nsid w:val="59485701"/>
    <w:multiLevelType w:val="hybridMultilevel"/>
    <w:tmpl w:val="F48886DC"/>
    <w:lvl w:ilvl="0" w:tplc="3AE26012">
      <w:start w:val="1"/>
      <w:numFmt w:val="decimal"/>
      <w:lvlText w:val="%1)"/>
      <w:lvlJc w:val="left"/>
      <w:pPr>
        <w:ind w:left="85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2A86B9EE">
      <w:start w:val="1"/>
      <w:numFmt w:val="lowerLetter"/>
      <w:lvlText w:val="%2"/>
      <w:lvlJc w:val="left"/>
      <w:pPr>
        <w:ind w:left="143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D442658">
      <w:start w:val="1"/>
      <w:numFmt w:val="lowerRoman"/>
      <w:lvlText w:val="%3"/>
      <w:lvlJc w:val="left"/>
      <w:pPr>
        <w:ind w:left="215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B6A736C">
      <w:start w:val="1"/>
      <w:numFmt w:val="decimal"/>
      <w:lvlText w:val="%4"/>
      <w:lvlJc w:val="left"/>
      <w:pPr>
        <w:ind w:left="287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638DAD2">
      <w:start w:val="1"/>
      <w:numFmt w:val="lowerLetter"/>
      <w:lvlText w:val="%5"/>
      <w:lvlJc w:val="left"/>
      <w:pPr>
        <w:ind w:left="359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FE6617A">
      <w:start w:val="1"/>
      <w:numFmt w:val="lowerRoman"/>
      <w:lvlText w:val="%6"/>
      <w:lvlJc w:val="left"/>
      <w:pPr>
        <w:ind w:left="43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ECAA534">
      <w:start w:val="1"/>
      <w:numFmt w:val="decimal"/>
      <w:lvlText w:val="%7"/>
      <w:lvlJc w:val="left"/>
      <w:pPr>
        <w:ind w:left="503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102657A">
      <w:start w:val="1"/>
      <w:numFmt w:val="lowerLetter"/>
      <w:lvlText w:val="%8"/>
      <w:lvlJc w:val="left"/>
      <w:pPr>
        <w:ind w:left="575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8A2858A">
      <w:start w:val="1"/>
      <w:numFmt w:val="lowerRoman"/>
      <w:lvlText w:val="%9"/>
      <w:lvlJc w:val="left"/>
      <w:pPr>
        <w:ind w:left="647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1" w15:restartNumberingAfterBreak="0">
    <w:nsid w:val="5D973013"/>
    <w:multiLevelType w:val="hybridMultilevel"/>
    <w:tmpl w:val="2D020AF4"/>
    <w:lvl w:ilvl="0" w:tplc="8178501E">
      <w:start w:val="1"/>
      <w:numFmt w:val="decimal"/>
      <w:lvlText w:val="%1."/>
      <w:lvlJc w:val="left"/>
      <w:pPr>
        <w:ind w:left="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11065628">
      <w:start w:val="1"/>
      <w:numFmt w:val="decimal"/>
      <w:lvlText w:val="%2)"/>
      <w:lvlJc w:val="left"/>
      <w:pPr>
        <w:ind w:left="85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23E3E44">
      <w:start w:val="1"/>
      <w:numFmt w:val="lowerRoman"/>
      <w:lvlText w:val="%3"/>
      <w:lvlJc w:val="left"/>
      <w:pPr>
        <w:ind w:left="15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05A864F2">
      <w:start w:val="1"/>
      <w:numFmt w:val="decimal"/>
      <w:lvlText w:val="%4"/>
      <w:lvlJc w:val="left"/>
      <w:pPr>
        <w:ind w:left="22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AA0E504">
      <w:start w:val="1"/>
      <w:numFmt w:val="lowerLetter"/>
      <w:lvlText w:val="%5"/>
      <w:lvlJc w:val="left"/>
      <w:pPr>
        <w:ind w:left="294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4206858">
      <w:start w:val="1"/>
      <w:numFmt w:val="lowerRoman"/>
      <w:lvlText w:val="%6"/>
      <w:lvlJc w:val="left"/>
      <w:pPr>
        <w:ind w:left="36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7E70FC9A">
      <w:start w:val="1"/>
      <w:numFmt w:val="decimal"/>
      <w:lvlText w:val="%7"/>
      <w:lvlJc w:val="left"/>
      <w:pPr>
        <w:ind w:left="43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560A3E62">
      <w:start w:val="1"/>
      <w:numFmt w:val="lowerLetter"/>
      <w:lvlText w:val="%8"/>
      <w:lvlJc w:val="left"/>
      <w:pPr>
        <w:ind w:left="51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4D08880">
      <w:start w:val="1"/>
      <w:numFmt w:val="lowerRoman"/>
      <w:lvlText w:val="%9"/>
      <w:lvlJc w:val="left"/>
      <w:pPr>
        <w:ind w:left="58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2" w15:restartNumberingAfterBreak="0">
    <w:nsid w:val="5F2F5A40"/>
    <w:multiLevelType w:val="hybridMultilevel"/>
    <w:tmpl w:val="1A8E3E7C"/>
    <w:lvl w:ilvl="0" w:tplc="82F6ABB6">
      <w:start w:val="4"/>
      <w:numFmt w:val="decimal"/>
      <w:lvlText w:val="%1."/>
      <w:lvlJc w:val="left"/>
      <w:pPr>
        <w:ind w:left="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854B270">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14BA7F94">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C94FDB2">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35A05A6">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BFCCA66">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6714C2C0">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BB2D8AA">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8DEF4D2">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3" w15:restartNumberingAfterBreak="0">
    <w:nsid w:val="61110D59"/>
    <w:multiLevelType w:val="hybridMultilevel"/>
    <w:tmpl w:val="8E2CD896"/>
    <w:lvl w:ilvl="0" w:tplc="AF1C4B6A">
      <w:start w:val="1"/>
      <w:numFmt w:val="decimal"/>
      <w:lvlText w:val="%1)"/>
      <w:lvlJc w:val="left"/>
      <w:pPr>
        <w:ind w:left="85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1028146">
      <w:start w:val="1"/>
      <w:numFmt w:val="lowerLetter"/>
      <w:lvlText w:val="%2)"/>
      <w:lvlJc w:val="left"/>
      <w:pPr>
        <w:ind w:left="9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B846D5C2">
      <w:start w:val="1"/>
      <w:numFmt w:val="lowerRoman"/>
      <w:lvlText w:val="%3"/>
      <w:lvlJc w:val="left"/>
      <w:pPr>
        <w:ind w:left="157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04186122">
      <w:start w:val="1"/>
      <w:numFmt w:val="decimal"/>
      <w:lvlText w:val="%4"/>
      <w:lvlJc w:val="left"/>
      <w:pPr>
        <w:ind w:left="229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BF362A70">
      <w:start w:val="1"/>
      <w:numFmt w:val="lowerLetter"/>
      <w:lvlText w:val="%5"/>
      <w:lvlJc w:val="left"/>
      <w:pPr>
        <w:ind w:left="301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3921F90">
      <w:start w:val="1"/>
      <w:numFmt w:val="lowerRoman"/>
      <w:lvlText w:val="%6"/>
      <w:lvlJc w:val="left"/>
      <w:pPr>
        <w:ind w:left="373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7363A4A">
      <w:start w:val="1"/>
      <w:numFmt w:val="decimal"/>
      <w:lvlText w:val="%7"/>
      <w:lvlJc w:val="left"/>
      <w:pPr>
        <w:ind w:left="445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A9A1B56">
      <w:start w:val="1"/>
      <w:numFmt w:val="lowerLetter"/>
      <w:lvlText w:val="%8"/>
      <w:lvlJc w:val="left"/>
      <w:pPr>
        <w:ind w:left="517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A42CA68">
      <w:start w:val="1"/>
      <w:numFmt w:val="lowerRoman"/>
      <w:lvlText w:val="%9"/>
      <w:lvlJc w:val="left"/>
      <w:pPr>
        <w:ind w:left="589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4" w15:restartNumberingAfterBreak="0">
    <w:nsid w:val="65D61D08"/>
    <w:multiLevelType w:val="hybridMultilevel"/>
    <w:tmpl w:val="F8685AB4"/>
    <w:lvl w:ilvl="0" w:tplc="2A56999C">
      <w:start w:val="1"/>
      <w:numFmt w:val="decimal"/>
      <w:lvlText w:val="%1."/>
      <w:lvlJc w:val="left"/>
      <w:pPr>
        <w:ind w:left="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AEC479E">
      <w:start w:val="1"/>
      <w:numFmt w:val="decimal"/>
      <w:lvlText w:val="%2)"/>
      <w:lvlJc w:val="left"/>
      <w:pPr>
        <w:ind w:left="65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33EBFD4">
      <w:start w:val="1"/>
      <w:numFmt w:val="lowerRoman"/>
      <w:lvlText w:val="%3"/>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4B286A4">
      <w:start w:val="1"/>
      <w:numFmt w:val="decimal"/>
      <w:lvlText w:val="%4"/>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C9F2DF9E">
      <w:start w:val="1"/>
      <w:numFmt w:val="lowerLetter"/>
      <w:lvlText w:val="%5"/>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39AA7CA2">
      <w:start w:val="1"/>
      <w:numFmt w:val="lowerRoman"/>
      <w:lvlText w:val="%6"/>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D464B9C4">
      <w:start w:val="1"/>
      <w:numFmt w:val="decimal"/>
      <w:lvlText w:val="%7"/>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C961A52">
      <w:start w:val="1"/>
      <w:numFmt w:val="lowerLetter"/>
      <w:lvlText w:val="%8"/>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1DA25B0">
      <w:start w:val="1"/>
      <w:numFmt w:val="lowerRoman"/>
      <w:lvlText w:val="%9"/>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5" w15:restartNumberingAfterBreak="0">
    <w:nsid w:val="66BD3924"/>
    <w:multiLevelType w:val="hybridMultilevel"/>
    <w:tmpl w:val="B0B6BAE4"/>
    <w:lvl w:ilvl="0" w:tplc="6192A89A">
      <w:start w:val="1"/>
      <w:numFmt w:val="decimal"/>
      <w:lvlText w:val="%1)"/>
      <w:lvlJc w:val="left"/>
      <w:pPr>
        <w:ind w:left="41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85891BC">
      <w:start w:val="1"/>
      <w:numFmt w:val="lowerLetter"/>
      <w:lvlText w:val="%2"/>
      <w:lvlJc w:val="left"/>
      <w:pPr>
        <w:ind w:left="12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950D3DA">
      <w:start w:val="1"/>
      <w:numFmt w:val="lowerRoman"/>
      <w:lvlText w:val="%3"/>
      <w:lvlJc w:val="left"/>
      <w:pPr>
        <w:ind w:left="194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9BEC594">
      <w:start w:val="1"/>
      <w:numFmt w:val="decimal"/>
      <w:lvlText w:val="%4"/>
      <w:lvlJc w:val="left"/>
      <w:pPr>
        <w:ind w:left="266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5DAFF18">
      <w:start w:val="1"/>
      <w:numFmt w:val="lowerLetter"/>
      <w:lvlText w:val="%5"/>
      <w:lvlJc w:val="left"/>
      <w:pPr>
        <w:ind w:left="338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0A6E6F9E">
      <w:start w:val="1"/>
      <w:numFmt w:val="lowerRoman"/>
      <w:lvlText w:val="%6"/>
      <w:lvlJc w:val="left"/>
      <w:pPr>
        <w:ind w:left="410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A1F498E6">
      <w:start w:val="1"/>
      <w:numFmt w:val="decimal"/>
      <w:lvlText w:val="%7"/>
      <w:lvlJc w:val="left"/>
      <w:pPr>
        <w:ind w:left="48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576416B8">
      <w:start w:val="1"/>
      <w:numFmt w:val="lowerLetter"/>
      <w:lvlText w:val="%8"/>
      <w:lvlJc w:val="left"/>
      <w:pPr>
        <w:ind w:left="554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4440E4E">
      <w:start w:val="1"/>
      <w:numFmt w:val="lowerRoman"/>
      <w:lvlText w:val="%9"/>
      <w:lvlJc w:val="left"/>
      <w:pPr>
        <w:ind w:left="626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6" w15:restartNumberingAfterBreak="0">
    <w:nsid w:val="670A2535"/>
    <w:multiLevelType w:val="multilevel"/>
    <w:tmpl w:val="13201152"/>
    <w:lvl w:ilvl="0">
      <w:start w:val="1"/>
      <w:numFmt w:val="decimal"/>
      <w:lvlText w:val="%1."/>
      <w:lvlJc w:val="left"/>
      <w:pPr>
        <w:ind w:left="48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9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7" w15:restartNumberingAfterBreak="0">
    <w:nsid w:val="674E69CB"/>
    <w:multiLevelType w:val="hybridMultilevel"/>
    <w:tmpl w:val="B36A71FE"/>
    <w:lvl w:ilvl="0" w:tplc="97644DA6">
      <w:start w:val="3"/>
      <w:numFmt w:val="decimal"/>
      <w:lvlText w:val="%1."/>
      <w:lvlJc w:val="left"/>
      <w:pPr>
        <w:ind w:left="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67DA9E20">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B6AA4B74">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09E8BA8">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23E121E">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35690F4">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7936B22E">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4329612">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1BA9F22">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8" w15:restartNumberingAfterBreak="0">
    <w:nsid w:val="68542F45"/>
    <w:multiLevelType w:val="hybridMultilevel"/>
    <w:tmpl w:val="3B1E72FA"/>
    <w:lvl w:ilvl="0" w:tplc="82F8016C">
      <w:start w:val="1"/>
      <w:numFmt w:val="decimal"/>
      <w:lvlText w:val="%1."/>
      <w:lvlJc w:val="left"/>
      <w:pPr>
        <w:ind w:left="41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F43A1E08">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86DC2070">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662C708">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4902A58">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4085FE6">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88CCEB0">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57252D8">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7CA0404">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9" w15:restartNumberingAfterBreak="0">
    <w:nsid w:val="710630DA"/>
    <w:multiLevelType w:val="multilevel"/>
    <w:tmpl w:val="D0F874FE"/>
    <w:lvl w:ilvl="0">
      <w:start w:val="5"/>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start w:val="9"/>
      <w:numFmt w:val="decimal"/>
      <w:lvlRestart w:val="0"/>
      <w:lvlText w:val="%1.%2."/>
      <w:lvlJc w:val="left"/>
      <w:pPr>
        <w:ind w:left="13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0" w15:restartNumberingAfterBreak="0">
    <w:nsid w:val="741E6995"/>
    <w:multiLevelType w:val="hybridMultilevel"/>
    <w:tmpl w:val="7B1431D8"/>
    <w:lvl w:ilvl="0" w:tplc="8A58DE60">
      <w:start w:val="1"/>
      <w:numFmt w:val="decimal"/>
      <w:lvlText w:val="%1."/>
      <w:lvlJc w:val="left"/>
      <w:pPr>
        <w:ind w:left="55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87FE8CD4">
      <w:start w:val="1"/>
      <w:numFmt w:val="lowerLetter"/>
      <w:lvlText w:val="%2"/>
      <w:lvlJc w:val="left"/>
      <w:pPr>
        <w:ind w:left="121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D4E5A42">
      <w:start w:val="1"/>
      <w:numFmt w:val="lowerRoman"/>
      <w:lvlText w:val="%3"/>
      <w:lvlJc w:val="left"/>
      <w:pPr>
        <w:ind w:left="193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546979A">
      <w:start w:val="1"/>
      <w:numFmt w:val="decimal"/>
      <w:lvlText w:val="%4"/>
      <w:lvlJc w:val="left"/>
      <w:pPr>
        <w:ind w:left="265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BA611BA">
      <w:start w:val="1"/>
      <w:numFmt w:val="lowerLetter"/>
      <w:lvlText w:val="%5"/>
      <w:lvlJc w:val="left"/>
      <w:pPr>
        <w:ind w:left="337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4DE9EBA">
      <w:start w:val="1"/>
      <w:numFmt w:val="lowerRoman"/>
      <w:lvlText w:val="%6"/>
      <w:lvlJc w:val="left"/>
      <w:pPr>
        <w:ind w:left="409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2983BBC">
      <w:start w:val="1"/>
      <w:numFmt w:val="decimal"/>
      <w:lvlText w:val="%7"/>
      <w:lvlJc w:val="left"/>
      <w:pPr>
        <w:ind w:left="481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A081B1A">
      <w:start w:val="1"/>
      <w:numFmt w:val="lowerLetter"/>
      <w:lvlText w:val="%8"/>
      <w:lvlJc w:val="left"/>
      <w:pPr>
        <w:ind w:left="553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E8AC2B8">
      <w:start w:val="1"/>
      <w:numFmt w:val="lowerRoman"/>
      <w:lvlText w:val="%9"/>
      <w:lvlJc w:val="left"/>
      <w:pPr>
        <w:ind w:left="625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1" w15:restartNumberingAfterBreak="0">
    <w:nsid w:val="762C4058"/>
    <w:multiLevelType w:val="hybridMultilevel"/>
    <w:tmpl w:val="55EC9CD6"/>
    <w:lvl w:ilvl="0" w:tplc="53AEBBF2">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C48D1B6">
      <w:start w:val="1"/>
      <w:numFmt w:val="lowerLetter"/>
      <w:lvlText w:val="%2"/>
      <w:lvlJc w:val="left"/>
      <w:pPr>
        <w:ind w:left="82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D260511A">
      <w:start w:val="1"/>
      <w:numFmt w:val="decimal"/>
      <w:lvlRestart w:val="0"/>
      <w:lvlText w:val="%3)"/>
      <w:lvlJc w:val="left"/>
      <w:pPr>
        <w:ind w:left="13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AE06A020">
      <w:start w:val="1"/>
      <w:numFmt w:val="decimal"/>
      <w:lvlText w:val="%4"/>
      <w:lvlJc w:val="left"/>
      <w:pPr>
        <w:ind w:left="200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28CCA46">
      <w:start w:val="1"/>
      <w:numFmt w:val="lowerLetter"/>
      <w:lvlText w:val="%5"/>
      <w:lvlJc w:val="left"/>
      <w:pPr>
        <w:ind w:left="272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F1413B2">
      <w:start w:val="1"/>
      <w:numFmt w:val="lowerRoman"/>
      <w:lvlText w:val="%6"/>
      <w:lvlJc w:val="left"/>
      <w:pPr>
        <w:ind w:left="344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310767A">
      <w:start w:val="1"/>
      <w:numFmt w:val="decimal"/>
      <w:lvlText w:val="%7"/>
      <w:lvlJc w:val="left"/>
      <w:pPr>
        <w:ind w:left="416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3EC2D04">
      <w:start w:val="1"/>
      <w:numFmt w:val="lowerLetter"/>
      <w:lvlText w:val="%8"/>
      <w:lvlJc w:val="left"/>
      <w:pPr>
        <w:ind w:left="488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C901118">
      <w:start w:val="1"/>
      <w:numFmt w:val="lowerRoman"/>
      <w:lvlText w:val="%9"/>
      <w:lvlJc w:val="left"/>
      <w:pPr>
        <w:ind w:left="560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2" w15:restartNumberingAfterBreak="0">
    <w:nsid w:val="7B8A221D"/>
    <w:multiLevelType w:val="hybridMultilevel"/>
    <w:tmpl w:val="CD68CD04"/>
    <w:lvl w:ilvl="0" w:tplc="B3FEB522">
      <w:start w:val="1"/>
      <w:numFmt w:val="decimal"/>
      <w:lvlText w:val="%1."/>
      <w:lvlJc w:val="left"/>
      <w:pPr>
        <w:ind w:left="42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66FEA6D2">
      <w:start w:val="2"/>
      <w:numFmt w:val="decimal"/>
      <w:lvlText w:val="%2)"/>
      <w:lvlJc w:val="left"/>
      <w:pPr>
        <w:ind w:left="79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6DFA7FC4">
      <w:start w:val="1"/>
      <w:numFmt w:val="lowerRoman"/>
      <w:lvlText w:val="%3"/>
      <w:lvlJc w:val="left"/>
      <w:pPr>
        <w:ind w:left="145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1D3C05A0">
      <w:start w:val="1"/>
      <w:numFmt w:val="decimal"/>
      <w:lvlText w:val="%4"/>
      <w:lvlJc w:val="left"/>
      <w:pPr>
        <w:ind w:left="217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41EC5696">
      <w:start w:val="1"/>
      <w:numFmt w:val="lowerLetter"/>
      <w:lvlText w:val="%5"/>
      <w:lvlJc w:val="left"/>
      <w:pPr>
        <w:ind w:left="289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1884BFAA">
      <w:start w:val="1"/>
      <w:numFmt w:val="lowerRoman"/>
      <w:lvlText w:val="%6"/>
      <w:lvlJc w:val="left"/>
      <w:pPr>
        <w:ind w:left="361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5298EA36">
      <w:start w:val="1"/>
      <w:numFmt w:val="decimal"/>
      <w:lvlText w:val="%7"/>
      <w:lvlJc w:val="left"/>
      <w:pPr>
        <w:ind w:left="433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9EF83BF2">
      <w:start w:val="1"/>
      <w:numFmt w:val="lowerLetter"/>
      <w:lvlText w:val="%8"/>
      <w:lvlJc w:val="left"/>
      <w:pPr>
        <w:ind w:left="505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3CDE9564">
      <w:start w:val="1"/>
      <w:numFmt w:val="lowerRoman"/>
      <w:lvlText w:val="%9"/>
      <w:lvlJc w:val="left"/>
      <w:pPr>
        <w:ind w:left="577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43" w15:restartNumberingAfterBreak="0">
    <w:nsid w:val="7D2C4A33"/>
    <w:multiLevelType w:val="hybridMultilevel"/>
    <w:tmpl w:val="B7F6FB9E"/>
    <w:lvl w:ilvl="0" w:tplc="898430C0">
      <w:start w:val="1"/>
      <w:numFmt w:val="decimal"/>
      <w:lvlText w:val="%1."/>
      <w:lvlJc w:val="left"/>
      <w:pPr>
        <w:ind w:left="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BBCF296">
      <w:start w:val="1"/>
      <w:numFmt w:val="decimal"/>
      <w:lvlText w:val="%2)"/>
      <w:lvlJc w:val="left"/>
      <w:pPr>
        <w:ind w:left="9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8CAE204">
      <w:start w:val="1"/>
      <w:numFmt w:val="lowerRoman"/>
      <w:lvlText w:val="%3"/>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E445EF8">
      <w:start w:val="1"/>
      <w:numFmt w:val="decimal"/>
      <w:lvlText w:val="%4"/>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2988F6C">
      <w:start w:val="1"/>
      <w:numFmt w:val="lowerLetter"/>
      <w:lvlText w:val="%5"/>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6F4A306">
      <w:start w:val="1"/>
      <w:numFmt w:val="lowerRoman"/>
      <w:lvlText w:val="%6"/>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12E9EF0">
      <w:start w:val="1"/>
      <w:numFmt w:val="decimal"/>
      <w:lvlText w:val="%7"/>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A38FEE6">
      <w:start w:val="1"/>
      <w:numFmt w:val="lowerLetter"/>
      <w:lvlText w:val="%8"/>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674A912">
      <w:start w:val="1"/>
      <w:numFmt w:val="lowerRoman"/>
      <w:lvlText w:val="%9"/>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4" w15:restartNumberingAfterBreak="0">
    <w:nsid w:val="7E735C68"/>
    <w:multiLevelType w:val="multilevel"/>
    <w:tmpl w:val="7D70D442"/>
    <w:lvl w:ilvl="0">
      <w:start w:val="1"/>
      <w:numFmt w:val="decimal"/>
      <w:lvlText w:val="%1."/>
      <w:lvlJc w:val="left"/>
      <w:pPr>
        <w:ind w:left="3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51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abstractNumId w:val="24"/>
  </w:num>
  <w:num w:numId="2">
    <w:abstractNumId w:val="2"/>
  </w:num>
  <w:num w:numId="3">
    <w:abstractNumId w:val="41"/>
  </w:num>
  <w:num w:numId="4">
    <w:abstractNumId w:val="4"/>
  </w:num>
  <w:num w:numId="5">
    <w:abstractNumId w:val="40"/>
  </w:num>
  <w:num w:numId="6">
    <w:abstractNumId w:val="19"/>
  </w:num>
  <w:num w:numId="7">
    <w:abstractNumId w:val="33"/>
  </w:num>
  <w:num w:numId="8">
    <w:abstractNumId w:val="27"/>
  </w:num>
  <w:num w:numId="9">
    <w:abstractNumId w:val="13"/>
  </w:num>
  <w:num w:numId="10">
    <w:abstractNumId w:val="8"/>
  </w:num>
  <w:num w:numId="11">
    <w:abstractNumId w:val="30"/>
  </w:num>
  <w:num w:numId="12">
    <w:abstractNumId w:val="22"/>
  </w:num>
  <w:num w:numId="13">
    <w:abstractNumId w:val="36"/>
  </w:num>
  <w:num w:numId="14">
    <w:abstractNumId w:val="34"/>
  </w:num>
  <w:num w:numId="15">
    <w:abstractNumId w:val="3"/>
  </w:num>
  <w:num w:numId="16">
    <w:abstractNumId w:val="16"/>
  </w:num>
  <w:num w:numId="17">
    <w:abstractNumId w:val="7"/>
  </w:num>
  <w:num w:numId="18">
    <w:abstractNumId w:val="11"/>
  </w:num>
  <w:num w:numId="19">
    <w:abstractNumId w:val="43"/>
  </w:num>
  <w:num w:numId="20">
    <w:abstractNumId w:val="23"/>
  </w:num>
  <w:num w:numId="21">
    <w:abstractNumId w:val="29"/>
  </w:num>
  <w:num w:numId="22">
    <w:abstractNumId w:val="15"/>
  </w:num>
  <w:num w:numId="23">
    <w:abstractNumId w:val="38"/>
  </w:num>
  <w:num w:numId="24">
    <w:abstractNumId w:val="20"/>
  </w:num>
  <w:num w:numId="25">
    <w:abstractNumId w:val="18"/>
  </w:num>
  <w:num w:numId="26">
    <w:abstractNumId w:val="10"/>
  </w:num>
  <w:num w:numId="27">
    <w:abstractNumId w:val="42"/>
  </w:num>
  <w:num w:numId="28">
    <w:abstractNumId w:val="25"/>
  </w:num>
  <w:num w:numId="29">
    <w:abstractNumId w:val="21"/>
  </w:num>
  <w:num w:numId="30">
    <w:abstractNumId w:val="37"/>
  </w:num>
  <w:num w:numId="31">
    <w:abstractNumId w:val="17"/>
  </w:num>
  <w:num w:numId="32">
    <w:abstractNumId w:val="5"/>
  </w:num>
  <w:num w:numId="33">
    <w:abstractNumId w:val="32"/>
  </w:num>
  <w:num w:numId="34">
    <w:abstractNumId w:val="35"/>
  </w:num>
  <w:num w:numId="35">
    <w:abstractNumId w:val="9"/>
  </w:num>
  <w:num w:numId="36">
    <w:abstractNumId w:val="31"/>
  </w:num>
  <w:num w:numId="37">
    <w:abstractNumId w:val="6"/>
  </w:num>
  <w:num w:numId="38">
    <w:abstractNumId w:val="0"/>
  </w:num>
  <w:num w:numId="39">
    <w:abstractNumId w:val="14"/>
  </w:num>
  <w:num w:numId="40">
    <w:abstractNumId w:val="12"/>
  </w:num>
  <w:num w:numId="41">
    <w:abstractNumId w:val="44"/>
  </w:num>
  <w:num w:numId="42">
    <w:abstractNumId w:val="26"/>
  </w:num>
  <w:num w:numId="43">
    <w:abstractNumId w:val="1"/>
  </w:num>
  <w:num w:numId="44">
    <w:abstractNumId w:val="28"/>
  </w:num>
  <w:num w:numId="45">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0B3F"/>
    <w:rsid w:val="00012ED7"/>
    <w:rsid w:val="00037A2F"/>
    <w:rsid w:val="00040613"/>
    <w:rsid w:val="00054894"/>
    <w:rsid w:val="000F1622"/>
    <w:rsid w:val="000F3270"/>
    <w:rsid w:val="001304C6"/>
    <w:rsid w:val="00140B0F"/>
    <w:rsid w:val="00175597"/>
    <w:rsid w:val="001A4D37"/>
    <w:rsid w:val="001E5085"/>
    <w:rsid w:val="00250B3F"/>
    <w:rsid w:val="00266E49"/>
    <w:rsid w:val="00275DE3"/>
    <w:rsid w:val="002917E9"/>
    <w:rsid w:val="002D1D4B"/>
    <w:rsid w:val="003133CE"/>
    <w:rsid w:val="0035284B"/>
    <w:rsid w:val="00365A8B"/>
    <w:rsid w:val="003732CB"/>
    <w:rsid w:val="00373664"/>
    <w:rsid w:val="003A763A"/>
    <w:rsid w:val="003B2804"/>
    <w:rsid w:val="003B5359"/>
    <w:rsid w:val="003C0175"/>
    <w:rsid w:val="003D0D7C"/>
    <w:rsid w:val="004219E4"/>
    <w:rsid w:val="00434517"/>
    <w:rsid w:val="00434D3E"/>
    <w:rsid w:val="004B4A6F"/>
    <w:rsid w:val="004C46FC"/>
    <w:rsid w:val="005121F8"/>
    <w:rsid w:val="005161A5"/>
    <w:rsid w:val="005B0FEF"/>
    <w:rsid w:val="005B168D"/>
    <w:rsid w:val="005F46F9"/>
    <w:rsid w:val="006314C2"/>
    <w:rsid w:val="006319A3"/>
    <w:rsid w:val="00643CAA"/>
    <w:rsid w:val="00666D39"/>
    <w:rsid w:val="006A3A23"/>
    <w:rsid w:val="007058B8"/>
    <w:rsid w:val="00741655"/>
    <w:rsid w:val="00770B48"/>
    <w:rsid w:val="007D2997"/>
    <w:rsid w:val="007E3193"/>
    <w:rsid w:val="00846C94"/>
    <w:rsid w:val="008546E9"/>
    <w:rsid w:val="00892F5E"/>
    <w:rsid w:val="008A4D5D"/>
    <w:rsid w:val="008B1DD4"/>
    <w:rsid w:val="008B7553"/>
    <w:rsid w:val="008C1304"/>
    <w:rsid w:val="008C252A"/>
    <w:rsid w:val="00914065"/>
    <w:rsid w:val="009610D5"/>
    <w:rsid w:val="009F0FC8"/>
    <w:rsid w:val="00A00C8E"/>
    <w:rsid w:val="00A33F49"/>
    <w:rsid w:val="00A37467"/>
    <w:rsid w:val="00A616CD"/>
    <w:rsid w:val="00A95ABD"/>
    <w:rsid w:val="00AA1AAC"/>
    <w:rsid w:val="00AD33B7"/>
    <w:rsid w:val="00B0235F"/>
    <w:rsid w:val="00B1735E"/>
    <w:rsid w:val="00B31BDA"/>
    <w:rsid w:val="00B40D52"/>
    <w:rsid w:val="00B5426D"/>
    <w:rsid w:val="00B87DEF"/>
    <w:rsid w:val="00B92951"/>
    <w:rsid w:val="00BD08B7"/>
    <w:rsid w:val="00C12660"/>
    <w:rsid w:val="00D2131E"/>
    <w:rsid w:val="00D61031"/>
    <w:rsid w:val="00DE27C2"/>
    <w:rsid w:val="00DF0FC1"/>
    <w:rsid w:val="00E5719B"/>
    <w:rsid w:val="00E9332B"/>
    <w:rsid w:val="00EE6373"/>
    <w:rsid w:val="00F55BD8"/>
    <w:rsid w:val="00F6492D"/>
    <w:rsid w:val="00F716C2"/>
    <w:rsid w:val="00F76634"/>
    <w:rsid w:val="00FD0750"/>
    <w:rsid w:val="00FD6A4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FA2E94"/>
  <w15:chartTrackingRefBased/>
  <w15:docId w15:val="{DB0ADA0E-4188-4D51-935A-172E7228EA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50B3F"/>
    <w:pPr>
      <w:spacing w:after="41" w:line="268" w:lineRule="auto"/>
      <w:ind w:left="510" w:hanging="8"/>
      <w:jc w:val="both"/>
    </w:pPr>
    <w:rPr>
      <w:rFonts w:ascii="Calibri" w:eastAsia="Calibri" w:hAnsi="Calibri" w:cs="Calibri"/>
      <w:color w:val="000000"/>
      <w:lang w:eastAsia="pl-PL"/>
    </w:rPr>
  </w:style>
  <w:style w:type="paragraph" w:styleId="Nagwek1">
    <w:name w:val="heading 1"/>
    <w:next w:val="Normalny"/>
    <w:link w:val="Nagwek1Znak"/>
    <w:uiPriority w:val="9"/>
    <w:unhideWhenUsed/>
    <w:qFormat/>
    <w:rsid w:val="00250B3F"/>
    <w:pPr>
      <w:keepNext/>
      <w:keepLines/>
      <w:spacing w:after="213" w:line="265" w:lineRule="auto"/>
      <w:ind w:left="99" w:hanging="10"/>
      <w:jc w:val="center"/>
      <w:outlineLvl w:val="0"/>
    </w:pPr>
    <w:rPr>
      <w:rFonts w:ascii="Calibri" w:eastAsia="Calibri" w:hAnsi="Calibri" w:cs="Calibri"/>
      <w:b/>
      <w:color w:val="00000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250B3F"/>
    <w:rPr>
      <w:rFonts w:ascii="Calibri" w:eastAsia="Calibri" w:hAnsi="Calibri" w:cs="Calibri"/>
      <w:b/>
      <w:color w:val="000000"/>
      <w:lang w:eastAsia="pl-PL"/>
    </w:rPr>
  </w:style>
  <w:style w:type="paragraph" w:styleId="Bezodstpw">
    <w:name w:val="No Spacing"/>
    <w:uiPriority w:val="1"/>
    <w:qFormat/>
    <w:rsid w:val="00250B3F"/>
    <w:pPr>
      <w:widowControl w:val="0"/>
      <w:suppressAutoHyphens/>
      <w:autoSpaceDN w:val="0"/>
      <w:spacing w:after="0" w:line="240" w:lineRule="auto"/>
      <w:textAlignment w:val="baseline"/>
    </w:pPr>
    <w:rPr>
      <w:rFonts w:ascii="Times New Roman" w:eastAsia="SimSun" w:hAnsi="Times New Roman" w:cs="Mangal"/>
      <w:kern w:val="3"/>
      <w:sz w:val="24"/>
      <w:szCs w:val="21"/>
      <w:lang w:eastAsia="zh-CN" w:bidi="hi-IN"/>
    </w:rPr>
  </w:style>
  <w:style w:type="paragraph" w:customStyle="1" w:styleId="Default">
    <w:name w:val="Default"/>
    <w:rsid w:val="00250B3F"/>
    <w:pPr>
      <w:suppressAutoHyphens/>
      <w:autoSpaceDE w:val="0"/>
      <w:spacing w:after="0" w:line="240" w:lineRule="auto"/>
    </w:pPr>
    <w:rPr>
      <w:rFonts w:ascii="Times New Roman" w:eastAsia="Times New Roman" w:hAnsi="Times New Roman" w:cs="Times New Roman"/>
      <w:color w:val="000000"/>
      <w:sz w:val="24"/>
      <w:szCs w:val="24"/>
      <w:lang w:eastAsia="zh-CN"/>
    </w:rPr>
  </w:style>
  <w:style w:type="paragraph" w:customStyle="1" w:styleId="Tekstpodstawowywcity21">
    <w:name w:val="Tekst podstawowy wcięty 21"/>
    <w:basedOn w:val="Normalny"/>
    <w:rsid w:val="00250B3F"/>
    <w:pPr>
      <w:widowControl w:val="0"/>
      <w:suppressAutoHyphens/>
      <w:spacing w:after="120" w:line="480" w:lineRule="auto"/>
      <w:ind w:left="283" w:firstLine="0"/>
      <w:jc w:val="left"/>
    </w:pPr>
    <w:rPr>
      <w:rFonts w:ascii="Times New Roman" w:eastAsia="Times New Roman" w:hAnsi="Times New Roman" w:cs="Times New Roman"/>
      <w:color w:val="auto"/>
      <w:sz w:val="20"/>
      <w:szCs w:val="20"/>
      <w:lang w:eastAsia="zh-CN"/>
    </w:rPr>
  </w:style>
  <w:style w:type="paragraph" w:styleId="Nagwek">
    <w:name w:val="header"/>
    <w:basedOn w:val="Normalny"/>
    <w:link w:val="NagwekZnak"/>
    <w:uiPriority w:val="99"/>
    <w:unhideWhenUsed/>
    <w:rsid w:val="00A00C8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00C8E"/>
    <w:rPr>
      <w:rFonts w:ascii="Calibri" w:eastAsia="Calibri" w:hAnsi="Calibri" w:cs="Calibri"/>
      <w:color w:val="000000"/>
      <w:lang w:eastAsia="pl-PL"/>
    </w:rPr>
  </w:style>
  <w:style w:type="paragraph" w:styleId="Stopka">
    <w:name w:val="footer"/>
    <w:basedOn w:val="Normalny"/>
    <w:link w:val="StopkaZnak"/>
    <w:uiPriority w:val="99"/>
    <w:unhideWhenUsed/>
    <w:rsid w:val="00A00C8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00C8E"/>
    <w:rPr>
      <w:rFonts w:ascii="Calibri" w:eastAsia="Calibri" w:hAnsi="Calibri" w:cs="Calibri"/>
      <w:color w:val="000000"/>
      <w:lang w:eastAsia="pl-PL"/>
    </w:rPr>
  </w:style>
  <w:style w:type="paragraph" w:styleId="Tekstprzypisukocowego">
    <w:name w:val="endnote text"/>
    <w:basedOn w:val="Normalny"/>
    <w:link w:val="TekstprzypisukocowegoZnak"/>
    <w:uiPriority w:val="99"/>
    <w:semiHidden/>
    <w:unhideWhenUsed/>
    <w:rsid w:val="00A95ABD"/>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A95ABD"/>
    <w:rPr>
      <w:rFonts w:ascii="Calibri" w:eastAsia="Calibri" w:hAnsi="Calibri" w:cs="Calibri"/>
      <w:color w:val="000000"/>
      <w:sz w:val="20"/>
      <w:szCs w:val="20"/>
      <w:lang w:eastAsia="pl-PL"/>
    </w:rPr>
  </w:style>
  <w:style w:type="character" w:styleId="Odwoanieprzypisukocowego">
    <w:name w:val="endnote reference"/>
    <w:basedOn w:val="Domylnaczcionkaakapitu"/>
    <w:uiPriority w:val="99"/>
    <w:semiHidden/>
    <w:unhideWhenUsed/>
    <w:rsid w:val="00A95ABD"/>
    <w:rPr>
      <w:vertAlign w:val="superscript"/>
    </w:rPr>
  </w:style>
  <w:style w:type="paragraph" w:styleId="Akapitzlist">
    <w:name w:val="List Paragraph"/>
    <w:basedOn w:val="Normalny"/>
    <w:uiPriority w:val="34"/>
    <w:qFormat/>
    <w:rsid w:val="009610D5"/>
    <w:pPr>
      <w:ind w:left="720"/>
      <w:contextualSpacing/>
    </w:pPr>
  </w:style>
  <w:style w:type="paragraph" w:styleId="Tekstdymka">
    <w:name w:val="Balloon Text"/>
    <w:basedOn w:val="Normalny"/>
    <w:link w:val="TekstdymkaZnak"/>
    <w:uiPriority w:val="99"/>
    <w:semiHidden/>
    <w:unhideWhenUsed/>
    <w:rsid w:val="00666D39"/>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666D39"/>
    <w:rPr>
      <w:rFonts w:ascii="Segoe UI" w:eastAsia="Calibri" w:hAnsi="Segoe UI" w:cs="Segoe UI"/>
      <w:color w:val="000000"/>
      <w:sz w:val="18"/>
      <w:szCs w:val="18"/>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9C339C-1904-4D6C-9479-A00699CEB9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21</Pages>
  <Words>9068</Words>
  <Characters>54409</Characters>
  <Application>Microsoft Office Word</Application>
  <DocSecurity>0</DocSecurity>
  <Lines>453</Lines>
  <Paragraphs>126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63351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MZK MALBORK</cp:lastModifiedBy>
  <cp:revision>5</cp:revision>
  <dcterms:created xsi:type="dcterms:W3CDTF">2020-12-25T13:21:00Z</dcterms:created>
  <dcterms:modified xsi:type="dcterms:W3CDTF">2020-12-29T10:50:00Z</dcterms:modified>
</cp:coreProperties>
</file>